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2D6D" w14:textId="1FD78B59" w:rsidR="007B3FE5" w:rsidRDefault="00FA319B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KLASA 6</w:t>
      </w:r>
    </w:p>
    <w:p w14:paraId="2B09A95E" w14:textId="59A88F11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Zajęcia logopedyczne</w:t>
      </w:r>
    </w:p>
    <w:p w14:paraId="7CCBF110" w14:textId="690D3CCF" w:rsidR="006A03F8" w:rsidRDefault="006A03F8" w:rsidP="006A03F8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Przypomnij sobie ćwiczenia język i warg, które wykonywałaś podczas zajęć w szkole. Poćwicz przed lustrem 10 minut.</w:t>
      </w:r>
    </w:p>
    <w:p w14:paraId="3BE2C44A" w14:textId="77777777" w:rsidR="006A03F8" w:rsidRDefault="006A03F8" w:rsidP="006A03F8">
      <w:pPr>
        <w:pStyle w:val="Akapitzlist"/>
        <w:rPr>
          <w:rFonts w:ascii="Arial" w:hAnsi="Arial" w:cs="Arial"/>
          <w:sz w:val="28"/>
          <w:szCs w:val="28"/>
        </w:rPr>
      </w:pPr>
    </w:p>
    <w:p w14:paraId="3285702B" w14:textId="73396B07" w:rsidR="00A30FC3" w:rsidRPr="006A03F8" w:rsidRDefault="00A30FC3" w:rsidP="00FA319B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A03F8">
        <w:rPr>
          <w:rFonts w:ascii="Arial" w:hAnsi="Arial" w:cs="Arial"/>
          <w:sz w:val="28"/>
          <w:szCs w:val="28"/>
        </w:rPr>
        <w:t>Przeczytaj nazwy zwierząt. Wypowiedz je głośno. Odgadnij i zapisz ukryty w nich wyraz lub wyrazy.</w:t>
      </w:r>
    </w:p>
    <w:p w14:paraId="26B3EA5C" w14:textId="3B304C50" w:rsidR="00A30FC3" w:rsidRDefault="00A30FC3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jaskółka ……………………………………………………………</w:t>
      </w:r>
    </w:p>
    <w:p w14:paraId="46EC6929" w14:textId="1FFB5F8F" w:rsidR="00A30FC3" w:rsidRDefault="00A30FC3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 ……………………………………………………………..</w:t>
      </w:r>
    </w:p>
    <w:p w14:paraId="098DC65F" w14:textId="7094CBD1" w:rsidR="00A30FC3" w:rsidRDefault="00A30FC3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kszyk ………………………………………………………………</w:t>
      </w:r>
    </w:p>
    <w:p w14:paraId="175C0AE9" w14:textId="282CF1E1" w:rsidR="00A30FC3" w:rsidRDefault="00A30FC3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krówka …………………………………………………………….</w:t>
      </w:r>
    </w:p>
    <w:p w14:paraId="5F481D4D" w14:textId="58FFB3D0" w:rsidR="00A30FC3" w:rsidRDefault="00A30FC3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larwa ……………………………………………………………….</w:t>
      </w:r>
    </w:p>
    <w:p w14:paraId="64A21085" w14:textId="6C393418" w:rsidR="00A30FC3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A30FC3">
        <w:rPr>
          <w:rFonts w:ascii="Arial" w:hAnsi="Arial" w:cs="Arial"/>
          <w:sz w:val="28"/>
          <w:szCs w:val="28"/>
        </w:rPr>
        <w:t>emiołuszka ……………………………………………………….</w:t>
      </w:r>
    </w:p>
    <w:p w14:paraId="620DE1C8" w14:textId="675478A2" w:rsidR="00A30FC3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A30FC3">
        <w:rPr>
          <w:rFonts w:ascii="Arial" w:hAnsi="Arial" w:cs="Arial"/>
          <w:sz w:val="28"/>
          <w:szCs w:val="28"/>
        </w:rPr>
        <w:t>emur ……………………………………………………………….</w:t>
      </w:r>
    </w:p>
    <w:p w14:paraId="450C028A" w14:textId="04F15A91" w:rsidR="00A30FC3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A30FC3">
        <w:rPr>
          <w:rFonts w:ascii="Arial" w:hAnsi="Arial" w:cs="Arial"/>
          <w:sz w:val="28"/>
          <w:szCs w:val="28"/>
        </w:rPr>
        <w:t>ampart ……………………………………………………………..</w:t>
      </w:r>
    </w:p>
    <w:p w14:paraId="5E467FAF" w14:textId="47AF82CD" w:rsidR="00A30FC3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moskit ……………………………………………………………….</w:t>
      </w:r>
    </w:p>
    <w:p w14:paraId="0D35AE14" w14:textId="49C4DD3A" w:rsidR="006A03F8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langusta ……………………………………………………………</w:t>
      </w:r>
    </w:p>
    <w:p w14:paraId="314BF8AC" w14:textId="4C3BEC2B" w:rsidR="006A03F8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merynos …………………………………………………………….</w:t>
      </w:r>
    </w:p>
    <w:p w14:paraId="68BFB692" w14:textId="79297B71" w:rsidR="006A03F8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nietoperz ……………………………………………………………</w:t>
      </w:r>
    </w:p>
    <w:p w14:paraId="6A12B1F5" w14:textId="6DF9081D" w:rsidR="006A03F8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mrówka ……………………………………………………………..</w:t>
      </w:r>
    </w:p>
    <w:p w14:paraId="4B964C22" w14:textId="2ADC33B0" w:rsidR="006A03F8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owczarek …………………………………………………………..</w:t>
      </w:r>
    </w:p>
    <w:p w14:paraId="2DC9653D" w14:textId="0DE4A111" w:rsidR="006A03F8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lipień ……………………………………………………………….</w:t>
      </w:r>
    </w:p>
    <w:p w14:paraId="6A692D08" w14:textId="116CC34A" w:rsidR="00A30FC3" w:rsidRDefault="006A03F8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tryk ………………………………………………………………….</w:t>
      </w:r>
    </w:p>
    <w:p w14:paraId="148CA8EE" w14:textId="059124BA" w:rsidR="006A03F8" w:rsidRDefault="006A03F8" w:rsidP="00FA319B">
      <w:pPr>
        <w:rPr>
          <w:rFonts w:ascii="Arial" w:hAnsi="Arial" w:cs="Arial"/>
          <w:sz w:val="28"/>
          <w:szCs w:val="28"/>
        </w:rPr>
      </w:pPr>
    </w:p>
    <w:p w14:paraId="2C3A9EE1" w14:textId="5FEDF720" w:rsidR="006A03F8" w:rsidRDefault="006A03F8" w:rsidP="00FA319B">
      <w:pPr>
        <w:rPr>
          <w:rFonts w:ascii="Arial" w:hAnsi="Arial" w:cs="Arial"/>
          <w:sz w:val="28"/>
          <w:szCs w:val="28"/>
        </w:rPr>
      </w:pPr>
    </w:p>
    <w:p w14:paraId="472E7B37" w14:textId="5D39B8BB" w:rsidR="006A03F8" w:rsidRDefault="006A03F8" w:rsidP="00FA319B">
      <w:pPr>
        <w:rPr>
          <w:rFonts w:ascii="Arial" w:hAnsi="Arial" w:cs="Arial"/>
          <w:sz w:val="28"/>
          <w:szCs w:val="28"/>
        </w:rPr>
      </w:pPr>
    </w:p>
    <w:p w14:paraId="0A70D047" w14:textId="24F2EE50" w:rsidR="006A03F8" w:rsidRDefault="006A03F8" w:rsidP="00FA319B">
      <w:pPr>
        <w:rPr>
          <w:rFonts w:ascii="Arial" w:hAnsi="Arial" w:cs="Arial"/>
          <w:sz w:val="28"/>
          <w:szCs w:val="28"/>
        </w:rPr>
      </w:pPr>
    </w:p>
    <w:p w14:paraId="16AD4796" w14:textId="109FF4C6" w:rsidR="006A03F8" w:rsidRDefault="006A03F8" w:rsidP="00FA319B">
      <w:pPr>
        <w:rPr>
          <w:rFonts w:ascii="Arial" w:hAnsi="Arial" w:cs="Arial"/>
          <w:sz w:val="28"/>
          <w:szCs w:val="28"/>
        </w:rPr>
      </w:pPr>
    </w:p>
    <w:p w14:paraId="637E1B02" w14:textId="77777777" w:rsidR="006A03F8" w:rsidRPr="00A30FC3" w:rsidRDefault="006A03F8" w:rsidP="00FA319B">
      <w:pPr>
        <w:rPr>
          <w:rFonts w:ascii="Arial" w:hAnsi="Arial" w:cs="Arial"/>
          <w:sz w:val="28"/>
          <w:szCs w:val="28"/>
        </w:rPr>
      </w:pPr>
    </w:p>
    <w:p w14:paraId="11527D8E" w14:textId="03DD3E69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Język polski</w:t>
      </w:r>
    </w:p>
    <w:p w14:paraId="59AFE309" w14:textId="32610B36" w:rsidR="00251A47" w:rsidRPr="00251A47" w:rsidRDefault="00251A47" w:rsidP="00FA3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>Zatrzymać czas…</w:t>
      </w:r>
    </w:p>
    <w:p w14:paraId="1BAD1CCB" w14:textId="77777777" w:rsidR="00251A47" w:rsidRPr="00251A47" w:rsidRDefault="00251A47" w:rsidP="00251A4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</w:pPr>
      <w:r w:rsidRPr="00251A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Muzeum</w:t>
      </w:r>
    </w:p>
    <w:p w14:paraId="5B3664B2" w14:textId="77777777" w:rsidR="00251A47" w:rsidRPr="00251A47" w:rsidRDefault="00251A47" w:rsidP="00251A4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Wisława Szymborska</w:t>
      </w:r>
    </w:p>
    <w:p w14:paraId="50C1EF68" w14:textId="77777777" w:rsidR="00251A47" w:rsidRPr="00251A47" w:rsidRDefault="00FC1E99" w:rsidP="00251A4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pict w14:anchorId="404E6CB4">
          <v:rect id="_x0000_i1025" style="width:423.25pt;height:.6pt" o:hrpct="900" o:hralign="center" o:hrstd="t" o:hr="t" fillcolor="#a0a0a0" stroked="f"/>
        </w:pict>
      </w:r>
    </w:p>
    <w:p w14:paraId="3B0A5474" w14:textId="77777777" w:rsidR="00251A47" w:rsidRPr="00251A47" w:rsidRDefault="00251A47" w:rsidP="00251A47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Są talerze, ale nie ma apetytu.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Są obrączki, ale nie ma wzajemności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 co najmniej trzystu lat.</w:t>
      </w:r>
    </w:p>
    <w:p w14:paraId="1656C0A8" w14:textId="77777777" w:rsidR="00251A47" w:rsidRPr="00251A47" w:rsidRDefault="00251A47" w:rsidP="00251A47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Jest wachlarz - gdzie rumieńce?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Są miecze - gdzie gniew?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 lutnia ani brzęknie o szarej godzinie.</w:t>
      </w:r>
    </w:p>
    <w:p w14:paraId="1929B0B2" w14:textId="77777777" w:rsidR="00251A47" w:rsidRPr="00251A47" w:rsidRDefault="00251A47" w:rsidP="00251A47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braku wieczności zgromadzono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dziesięć tysięcy starych rzeczy.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Omszały woźny drzemie słodko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zwiesiwszy wąsy nad gablotką.</w:t>
      </w:r>
    </w:p>
    <w:p w14:paraId="6F6C50F6" w14:textId="77777777" w:rsidR="00251A47" w:rsidRPr="00251A47" w:rsidRDefault="00251A47" w:rsidP="00251A47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Metale, glina, piórko ptasie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cichutko tryumfują w czasie.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Chichocze tylko szpilka po śmieszce z Egiptu.</w:t>
      </w:r>
    </w:p>
    <w:p w14:paraId="296AE554" w14:textId="77777777" w:rsidR="00251A47" w:rsidRPr="00251A47" w:rsidRDefault="00251A47" w:rsidP="00251A47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Korona przeczekała głowę.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Przegrała dłoń do rękawicy.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Zwyciężył prawy but nad nogą.</w:t>
      </w:r>
    </w:p>
    <w:p w14:paraId="04EC9A04" w14:textId="11E2EE0B" w:rsidR="00251A47" w:rsidRDefault="00251A47" w:rsidP="00251A47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Co do mnie, żyję, proszę wierzyć.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Mój wyścig z suknią nadał trwa.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 jaki ona upór ma!</w:t>
      </w:r>
      <w:r w:rsidRPr="00251A4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Pr="00251A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 jakby ona chciała przeżyć!</w:t>
      </w:r>
    </w:p>
    <w:p w14:paraId="49D2DD69" w14:textId="3984CE93" w:rsidR="003D5978" w:rsidRDefault="003D5978" w:rsidP="003D5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12ED6DE" w14:textId="14B8D6FC" w:rsidR="003D5978" w:rsidRPr="00AB1C83" w:rsidRDefault="003D5978" w:rsidP="00AB1C8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Przeczytaj podany wiersz, a następnie przepisz notatkę do zeszytu.</w:t>
      </w:r>
    </w:p>
    <w:p w14:paraId="596923DB" w14:textId="6E64AD19" w:rsidR="003D5978" w:rsidRPr="00051AA8" w:rsidRDefault="003D5978" w:rsidP="00051AA8">
      <w:pPr>
        <w:pStyle w:val="NormalnyWeb"/>
        <w:shd w:val="clear" w:color="auto" w:fill="FFFFFF"/>
        <w:spacing w:before="0" w:beforeAutospacing="0" w:after="225" w:afterAutospacing="0" w:line="30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51AA8">
        <w:rPr>
          <w:rFonts w:ascii="Arial" w:hAnsi="Arial" w:cs="Arial"/>
          <w:color w:val="000000"/>
          <w:sz w:val="28"/>
          <w:szCs w:val="28"/>
        </w:rPr>
        <w:t xml:space="preserve">Poetka </w:t>
      </w:r>
      <w:r w:rsidR="00AB1C83" w:rsidRPr="00051AA8">
        <w:rPr>
          <w:rFonts w:ascii="Arial" w:hAnsi="Arial" w:cs="Arial"/>
          <w:color w:val="000000"/>
          <w:sz w:val="28"/>
          <w:szCs w:val="28"/>
        </w:rPr>
        <w:t>opisuje</w:t>
      </w:r>
      <w:r w:rsidRPr="00051AA8">
        <w:rPr>
          <w:rFonts w:ascii="Arial" w:hAnsi="Arial" w:cs="Arial"/>
          <w:color w:val="000000"/>
          <w:sz w:val="28"/>
          <w:szCs w:val="28"/>
        </w:rPr>
        <w:t xml:space="preserve"> </w:t>
      </w:r>
      <w:r w:rsidR="00AB1C83" w:rsidRPr="00051AA8">
        <w:rPr>
          <w:rFonts w:ascii="Arial" w:hAnsi="Arial" w:cs="Arial"/>
          <w:color w:val="000000"/>
          <w:sz w:val="28"/>
          <w:szCs w:val="28"/>
        </w:rPr>
        <w:t xml:space="preserve">w wierszu 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>m</w:t>
      </w:r>
      <w:r w:rsidRPr="00051AA8">
        <w:rPr>
          <w:rFonts w:ascii="Arial" w:hAnsi="Arial" w:cs="Arial"/>
          <w:color w:val="000000"/>
          <w:sz w:val="28"/>
          <w:szCs w:val="28"/>
        </w:rPr>
        <w:t>uzeum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 xml:space="preserve"> jako </w:t>
      </w:r>
      <w:r w:rsidRPr="00051AA8">
        <w:rPr>
          <w:rFonts w:ascii="Arial" w:hAnsi="Arial" w:cs="Arial"/>
          <w:color w:val="000000"/>
          <w:sz w:val="28"/>
          <w:szCs w:val="28"/>
        </w:rPr>
        <w:t>skład pamiątek po ludziach dawno już umarłych, zdarzeniach od dawna nieaktualnych.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1AA8">
        <w:rPr>
          <w:rFonts w:ascii="Arial" w:hAnsi="Arial" w:cs="Arial"/>
          <w:color w:val="000000"/>
          <w:sz w:val="28"/>
          <w:szCs w:val="28"/>
        </w:rPr>
        <w:t xml:space="preserve">Podmiot liryczny wiersza 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>spaceruje</w:t>
      </w:r>
      <w:r w:rsidRPr="00051AA8">
        <w:rPr>
          <w:rFonts w:ascii="Arial" w:hAnsi="Arial" w:cs="Arial"/>
          <w:color w:val="000000"/>
          <w:sz w:val="28"/>
          <w:szCs w:val="28"/>
        </w:rPr>
        <w:t xml:space="preserve"> po muze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>u</w:t>
      </w:r>
      <w:r w:rsidRPr="00051AA8">
        <w:rPr>
          <w:rFonts w:ascii="Arial" w:hAnsi="Arial" w:cs="Arial"/>
          <w:color w:val="000000"/>
          <w:sz w:val="28"/>
          <w:szCs w:val="28"/>
        </w:rPr>
        <w:t>m, oglądając jego eksponaty i rozmyśl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>a o ludz</w:t>
      </w:r>
      <w:r w:rsidRPr="00051AA8">
        <w:rPr>
          <w:rFonts w:ascii="Arial" w:hAnsi="Arial" w:cs="Arial"/>
          <w:color w:val="000000"/>
          <w:sz w:val="28"/>
          <w:szCs w:val="28"/>
        </w:rPr>
        <w:t>iach, dla których przedmioty te były po prostu obiektami codziennego użytku.</w:t>
      </w:r>
      <w:r w:rsidR="00051AA8" w:rsidRPr="00051AA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51AA8">
        <w:rPr>
          <w:rFonts w:ascii="Arial" w:hAnsi="Arial" w:cs="Arial"/>
          <w:color w:val="000000"/>
          <w:sz w:val="28"/>
          <w:szCs w:val="28"/>
        </w:rPr>
        <w:t>Myśli o funkcji, jaką przedmioty owe utraciły już dawno, razem ze śmiercią swych właścicieli. Teraz jedyną ich funkcją jest leżenie w zamkniętych gablotkach i świadczenie o przeszłości.</w:t>
      </w:r>
    </w:p>
    <w:p w14:paraId="319176C8" w14:textId="77777777" w:rsidR="003D5978" w:rsidRPr="0034253C" w:rsidRDefault="003D5978" w:rsidP="0034253C">
      <w:pPr>
        <w:pStyle w:val="NormalnyWeb"/>
        <w:shd w:val="clear" w:color="auto" w:fill="FFFFFF"/>
        <w:spacing w:before="0" w:beforeAutospacing="0" w:after="225" w:afterAutospacing="0" w:line="30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4253C">
        <w:rPr>
          <w:rFonts w:ascii="Arial" w:hAnsi="Arial" w:cs="Arial"/>
          <w:color w:val="000000"/>
          <w:sz w:val="28"/>
          <w:szCs w:val="28"/>
        </w:rPr>
        <w:t xml:space="preserve">Poetka zastanawia się jednak, czy funkcja taka ma jakieś znaczenie. Obecność talerzy wydaje się niepotrzebna, skoro nikt nie zamierza z nich jeść. Obrączki straciły swoją funkcję, odkąd nie świadczą o niczyjej wierności. Wachlarz nie kryje już panieńskich rumieńców, a miecze leżą </w:t>
      </w:r>
      <w:r w:rsidRPr="0034253C">
        <w:rPr>
          <w:rFonts w:ascii="Arial" w:hAnsi="Arial" w:cs="Arial"/>
          <w:color w:val="000000"/>
          <w:sz w:val="28"/>
          <w:szCs w:val="28"/>
        </w:rPr>
        <w:lastRenderedPageBreak/>
        <w:t>spokojnie, zamiast ścierać się ze sobą w pojedynku. Wszystko wydaje się tak martwe, jak przeszłość.</w:t>
      </w:r>
    </w:p>
    <w:p w14:paraId="3486918D" w14:textId="7D88F6E0" w:rsidR="003D5978" w:rsidRPr="0034253C" w:rsidRDefault="003D5978" w:rsidP="0034253C">
      <w:pPr>
        <w:pStyle w:val="NormalnyWeb"/>
        <w:shd w:val="clear" w:color="auto" w:fill="FFFFFF"/>
        <w:spacing w:before="0" w:beforeAutospacing="0" w:after="225" w:afterAutospacing="0" w:line="30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4253C">
        <w:rPr>
          <w:rFonts w:ascii="Arial" w:hAnsi="Arial" w:cs="Arial"/>
          <w:color w:val="000000"/>
          <w:sz w:val="28"/>
          <w:szCs w:val="28"/>
        </w:rPr>
        <w:t>Zgromadzenie wszystkich tych przedmiotów miało według autorki na celu</w:t>
      </w:r>
      <w:r w:rsidR="0034253C">
        <w:rPr>
          <w:rFonts w:ascii="Arial" w:hAnsi="Arial" w:cs="Arial"/>
          <w:color w:val="000000"/>
          <w:sz w:val="28"/>
          <w:szCs w:val="28"/>
        </w:rPr>
        <w:t xml:space="preserve"> dogonienie </w:t>
      </w:r>
      <w:r w:rsidRPr="0034253C">
        <w:rPr>
          <w:rFonts w:ascii="Arial" w:hAnsi="Arial" w:cs="Arial"/>
          <w:color w:val="000000"/>
          <w:sz w:val="28"/>
          <w:szCs w:val="28"/>
        </w:rPr>
        <w:t>wieczności, jednak próba ta spełzła na niczym i jedyne, co udało się osiągnąć, to zgromadzenie tysiąca zakurzonych przedmiotów. Nawet żyjący woźny upodabnia się z czasem do eksponatów - staje się „omszały” i zapada w drzemkę, nieruchomiejąc na wzór otaczających go bibelotów.</w:t>
      </w:r>
    </w:p>
    <w:p w14:paraId="5FDAB218" w14:textId="77777777" w:rsidR="00251A47" w:rsidRDefault="00251A47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7E0DAC6" w14:textId="1971CBCD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Muzyka</w:t>
      </w:r>
    </w:p>
    <w:p w14:paraId="571A0477" w14:textId="77777777" w:rsidR="000627FB" w:rsidRDefault="000627FB" w:rsidP="000627FB">
      <w:r>
        <w:t xml:space="preserve">Temat: Powtórzenie wiadomości o gamie C dur i instrumentach. </w:t>
      </w:r>
    </w:p>
    <w:p w14:paraId="1C2A3115" w14:textId="77777777" w:rsidR="000627FB" w:rsidRDefault="000627FB" w:rsidP="000627FB">
      <w:pPr>
        <w:pStyle w:val="Akapitzlist"/>
        <w:numPr>
          <w:ilvl w:val="0"/>
          <w:numId w:val="4"/>
        </w:numPr>
        <w:spacing w:after="200" w:line="276" w:lineRule="auto"/>
      </w:pPr>
      <w:r>
        <w:t>Obejrzyj krótki film w celu utrwalenia wiadomości o gamie.</w:t>
      </w:r>
    </w:p>
    <w:p w14:paraId="19A9C308" w14:textId="77777777" w:rsidR="000627FB" w:rsidRDefault="00FC1E99" w:rsidP="000627FB">
      <w:hyperlink r:id="rId5" w:history="1">
        <w:r w:rsidR="000627FB">
          <w:rPr>
            <w:rStyle w:val="Hipercze"/>
          </w:rPr>
          <w:t>https://www.youtube.com/watch?v=qtJs4zZxya8</w:t>
        </w:r>
      </w:hyperlink>
    </w:p>
    <w:p w14:paraId="20ABB990" w14:textId="77777777" w:rsidR="000627FB" w:rsidRDefault="000627FB" w:rsidP="000627FB">
      <w:pPr>
        <w:pStyle w:val="Akapitzlist"/>
        <w:numPr>
          <w:ilvl w:val="0"/>
          <w:numId w:val="4"/>
        </w:numPr>
        <w:spacing w:after="200" w:line="276" w:lineRule="auto"/>
      </w:pPr>
      <w:r>
        <w:t>Zobacz jak się gra gamę na klawiaturze.</w:t>
      </w:r>
    </w:p>
    <w:p w14:paraId="76FA90DE" w14:textId="77777777" w:rsidR="000627FB" w:rsidRDefault="00FC1E99" w:rsidP="000627FB">
      <w:pPr>
        <w:rPr>
          <w:color w:val="0563C1" w:themeColor="hyperlink"/>
          <w:u w:val="single"/>
        </w:rPr>
      </w:pPr>
      <w:hyperlink r:id="rId6" w:history="1">
        <w:r w:rsidR="000627FB">
          <w:rPr>
            <w:rStyle w:val="Hipercze"/>
          </w:rPr>
          <w:t>https://www.youtube.com/watch?v=Mbnp0h3U64s</w:t>
        </w:r>
      </w:hyperlink>
    </w:p>
    <w:p w14:paraId="05948066" w14:textId="77777777" w:rsidR="000627FB" w:rsidRDefault="000627FB" w:rsidP="000627FB">
      <w:pPr>
        <w:pStyle w:val="Akapitzlist"/>
        <w:numPr>
          <w:ilvl w:val="0"/>
          <w:numId w:val="4"/>
        </w:numPr>
        <w:spacing w:after="200" w:line="276" w:lineRule="auto"/>
      </w:pPr>
      <w:r>
        <w:t>A teraz powtórz wiadomości o instrumentach.</w:t>
      </w:r>
    </w:p>
    <w:p w14:paraId="2D0E8453" w14:textId="77777777" w:rsidR="000627FB" w:rsidRDefault="00FC1E99" w:rsidP="000627FB">
      <w:pPr>
        <w:rPr>
          <w:rStyle w:val="Hipercze"/>
        </w:rPr>
      </w:pPr>
      <w:hyperlink r:id="rId7" w:history="1">
        <w:r w:rsidR="000627FB">
          <w:rPr>
            <w:rStyle w:val="Hipercze"/>
          </w:rPr>
          <w:t>https://www.youtube.com/watch?v=MadTiSUv4Jo</w:t>
        </w:r>
      </w:hyperlink>
    </w:p>
    <w:p w14:paraId="3DA4342A" w14:textId="7D872B23" w:rsidR="000627FB" w:rsidRPr="000627FB" w:rsidRDefault="000627FB" w:rsidP="00FA319B">
      <w:pPr>
        <w:pStyle w:val="Akapitzlist"/>
        <w:numPr>
          <w:ilvl w:val="0"/>
          <w:numId w:val="4"/>
        </w:numPr>
        <w:spacing w:after="200" w:line="276" w:lineRule="auto"/>
      </w:pPr>
      <w:r>
        <w:t>Napisz w zeszycie nazwy instrumentów, które widziałaś/widziałeś w filmie.</w:t>
      </w:r>
    </w:p>
    <w:p w14:paraId="71DC6F24" w14:textId="183CA01D" w:rsidR="006A1233" w:rsidRDefault="006A123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SI</w:t>
      </w:r>
    </w:p>
    <w:p w14:paraId="1AA1B8E4" w14:textId="77777777" w:rsidR="006A1233" w:rsidRDefault="006A1233" w:rsidP="006A1233">
      <w:r>
        <w:t>Zajęcia rewalidacyjne -Integracja Sensoryczna</w:t>
      </w:r>
    </w:p>
    <w:p w14:paraId="493EBF4C" w14:textId="77777777" w:rsidR="006A1233" w:rsidRDefault="006A1233" w:rsidP="006A1233">
      <w:r>
        <w:t>Klasa VI-</w:t>
      </w:r>
      <w:proofErr w:type="spellStart"/>
      <w:r>
        <w:t>VIIIa</w:t>
      </w:r>
      <w:proofErr w:type="spellEnd"/>
    </w:p>
    <w:p w14:paraId="073D9E26" w14:textId="77777777" w:rsidR="006A1233" w:rsidRDefault="006A1233" w:rsidP="006A1233">
      <w:r>
        <w:t>Temat: Przekraczanie linii środkowej ciała.</w:t>
      </w:r>
    </w:p>
    <w:p w14:paraId="61E8C968" w14:textId="77777777" w:rsidR="006A1233" w:rsidRDefault="006A1233" w:rsidP="006A1233">
      <w:r>
        <w:t xml:space="preserve">Proszę obejrzeć filmik i wykonać ćwiczenie zgodnie z prezentacją. </w:t>
      </w:r>
    </w:p>
    <w:p w14:paraId="3A837E10" w14:textId="77777777" w:rsidR="006A1233" w:rsidRDefault="006A1233" w:rsidP="006A1233">
      <w:r>
        <w:t>Możecie wykorzystać miskę, pojemnik, zamiast woreczków mogą być klocki lub wykonaj z pomocą rodzica lub rodzeństwa papierowe kulki.</w:t>
      </w:r>
    </w:p>
    <w:p w14:paraId="386D9EF0" w14:textId="7349733D" w:rsidR="006A1233" w:rsidRDefault="00FC1E99" w:rsidP="006A1233">
      <w:hyperlink r:id="rId8" w:history="1">
        <w:r w:rsidR="006A1233">
          <w:rPr>
            <w:rStyle w:val="Hipercze"/>
          </w:rPr>
          <w:t>https://youtu.be/EJGl4BHmslE</w:t>
        </w:r>
      </w:hyperlink>
    </w:p>
    <w:p w14:paraId="3F854D17" w14:textId="444180DD" w:rsidR="006A03F8" w:rsidRDefault="006A1233" w:rsidP="00FA319B">
      <w:r>
        <w:t>Życzę udanej zabawy. Emilia Nowak</w:t>
      </w:r>
    </w:p>
    <w:p w14:paraId="1FF9791A" w14:textId="77777777" w:rsidR="006A03F8" w:rsidRPr="006A03F8" w:rsidRDefault="006A03F8" w:rsidP="00FA319B"/>
    <w:p w14:paraId="07A59722" w14:textId="70E8D964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Zajęcia z wychowawcą</w:t>
      </w:r>
    </w:p>
    <w:p w14:paraId="315329E7" w14:textId="79F714E0" w:rsidR="00074572" w:rsidRPr="00074572" w:rsidRDefault="00074572" w:rsidP="00FA319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Obejrzyj krótki filmik dotyczący wróżb andrzejkowych.</w:t>
      </w:r>
    </w:p>
    <w:p w14:paraId="3AE5A9D8" w14:textId="7B2A277E" w:rsidR="00074572" w:rsidRPr="00074572" w:rsidRDefault="00FC1E99" w:rsidP="00FA319B">
      <w:pPr>
        <w:rPr>
          <w:rFonts w:ascii="Arial" w:hAnsi="Arial" w:cs="Arial"/>
          <w:sz w:val="28"/>
          <w:szCs w:val="28"/>
        </w:rPr>
      </w:pPr>
      <w:hyperlink r:id="rId9" w:history="1">
        <w:r w:rsidR="00074572" w:rsidRPr="00B11393">
          <w:rPr>
            <w:rStyle w:val="Hipercze"/>
            <w:rFonts w:ascii="Arial" w:hAnsi="Arial" w:cs="Arial"/>
            <w:sz w:val="28"/>
            <w:szCs w:val="28"/>
          </w:rPr>
          <w:t>https://www.youtube.com/watch?v=PDAX3EBsR48</w:t>
        </w:r>
      </w:hyperlink>
    </w:p>
    <w:p w14:paraId="16A3463D" w14:textId="3E50E71A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WF</w:t>
      </w:r>
    </w:p>
    <w:p w14:paraId="389A9265" w14:textId="78298761" w:rsidR="000627FB" w:rsidRDefault="000627FB" w:rsidP="000627FB">
      <w:r>
        <w:t>Temat 2 sp.</w:t>
      </w:r>
    </w:p>
    <w:p w14:paraId="1CEEF500" w14:textId="77777777" w:rsidR="000627FB" w:rsidRDefault="000627FB" w:rsidP="000627FB">
      <w:r>
        <w:t>2. Marszobieg na dystansie ok. 1000 m. Cały odcinek podziel na 4 etapy. Po każdym odcinku ok.      250 m wykonaj ćwiczenia.</w:t>
      </w:r>
    </w:p>
    <w:p w14:paraId="1639BF58" w14:textId="77777777" w:rsidR="000627FB" w:rsidRDefault="000627FB" w:rsidP="000627FB">
      <w:r>
        <w:tab/>
        <w:t>a. skłony, skrętoskłony, krążenia</w:t>
      </w:r>
    </w:p>
    <w:p w14:paraId="406E4B3D" w14:textId="77777777" w:rsidR="000627FB" w:rsidRDefault="000627FB" w:rsidP="000627FB">
      <w:r>
        <w:tab/>
        <w:t>b. ćw. siłowe: pompki, deska, itp.</w:t>
      </w:r>
    </w:p>
    <w:p w14:paraId="62494CCF" w14:textId="77777777" w:rsidR="000627FB" w:rsidRDefault="000627FB" w:rsidP="000627FB">
      <w:r>
        <w:tab/>
        <w:t>c. ćw. skocznościowe: noga lewa, noga prawa, odbicia obunóż</w:t>
      </w:r>
    </w:p>
    <w:p w14:paraId="40BEA8DC" w14:textId="77EB3C80" w:rsidR="000627FB" w:rsidRPr="000627FB" w:rsidRDefault="000627FB" w:rsidP="00FA319B">
      <w:r>
        <w:tab/>
        <w:t>d. ćw. rozciągające</w:t>
      </w:r>
    </w:p>
    <w:p w14:paraId="5D7C0DCC" w14:textId="77777777" w:rsidR="006A03F8" w:rsidRDefault="006A03F8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41838BE" w14:textId="5209CFF7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4EADD509" w14:textId="77777777" w:rsidR="000627FB" w:rsidRDefault="000627FB" w:rsidP="000627FB">
      <w:r>
        <w:t>Temat: Interpretowanie diagramów procentowych.</w:t>
      </w:r>
    </w:p>
    <w:p w14:paraId="7DD2AACF" w14:textId="77777777" w:rsidR="000627FB" w:rsidRDefault="000627FB" w:rsidP="000627FB">
      <w:r>
        <w:rPr>
          <w:b/>
        </w:rPr>
        <w:t xml:space="preserve">Diagramy </w:t>
      </w:r>
      <w:r>
        <w:t>w sposób prosty i przejrzysty prezentują dane oraz pokazują związki między nimi.</w:t>
      </w:r>
    </w:p>
    <w:p w14:paraId="15EFC0A9" w14:textId="77777777" w:rsidR="000627FB" w:rsidRDefault="000627FB" w:rsidP="000627FB">
      <w:r>
        <w:t>Diagram procentowy mówi nam o udziale poszczególnych wielkości w całości , ale nie mówi nam o tym, ile jest poszczególnych wielkości.</w:t>
      </w:r>
    </w:p>
    <w:p w14:paraId="29BED7CE" w14:textId="77777777" w:rsidR="000627FB" w:rsidRDefault="000627FB" w:rsidP="000627FB">
      <w:r>
        <w:t>Rodzaje diagramów procentowych:  prostokątny, słupkowy, kołowy.</w:t>
      </w:r>
    </w:p>
    <w:p w14:paraId="1969CD75" w14:textId="4DB1F288" w:rsidR="000627FB" w:rsidRDefault="000627FB" w:rsidP="000627FB">
      <w:r>
        <w:rPr>
          <w:noProof/>
          <w:lang w:eastAsia="pl-PL"/>
        </w:rPr>
        <w:drawing>
          <wp:inline distT="0" distB="0" distL="0" distR="0" wp14:anchorId="4B1062DF" wp14:editId="6214A95B">
            <wp:extent cx="3346450" cy="2082800"/>
            <wp:effectExtent l="0" t="0" r="6350" b="1270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FBD042" w14:textId="77777777" w:rsidR="000627FB" w:rsidRDefault="000627FB" w:rsidP="000627FB">
      <w:pPr>
        <w:ind w:firstLine="708"/>
      </w:pPr>
      <w:r>
        <w:t>Na diagramie przedstawiono skład powietrza.</w:t>
      </w:r>
    </w:p>
    <w:p w14:paraId="797123C7" w14:textId="77777777" w:rsidR="000627FB" w:rsidRDefault="000627FB" w:rsidP="000627FB">
      <w:pPr>
        <w:numPr>
          <w:ilvl w:val="0"/>
          <w:numId w:val="7"/>
        </w:numPr>
        <w:spacing w:after="200" w:line="276" w:lineRule="auto"/>
      </w:pPr>
      <w:r>
        <w:t>Ile procent powietrza stanowią azot i tlen?</w:t>
      </w:r>
    </w:p>
    <w:p w14:paraId="04768527" w14:textId="77777777" w:rsidR="000627FB" w:rsidRDefault="000627FB" w:rsidP="000627FB">
      <w:pPr>
        <w:numPr>
          <w:ilvl w:val="0"/>
          <w:numId w:val="7"/>
        </w:numPr>
        <w:spacing w:after="200" w:line="276" w:lineRule="auto"/>
      </w:pPr>
      <w:r>
        <w:t>Ile procent powietrza stanowią inne gazy?</w:t>
      </w:r>
    </w:p>
    <w:p w14:paraId="51DEE662" w14:textId="77777777" w:rsidR="000627FB" w:rsidRDefault="000627FB" w:rsidP="000627FB">
      <w:pPr>
        <w:numPr>
          <w:ilvl w:val="0"/>
          <w:numId w:val="7"/>
        </w:numPr>
        <w:spacing w:after="200" w:line="276" w:lineRule="auto"/>
      </w:pPr>
      <w:r>
        <w:t>Sprawdź czy azot, tlen i inne gazy to dokładnie 100% ?</w:t>
      </w:r>
    </w:p>
    <w:p w14:paraId="6E205167" w14:textId="1CDA06F4" w:rsidR="000627FB" w:rsidRPr="006A03F8" w:rsidRDefault="000627FB" w:rsidP="00FA319B">
      <w:r>
        <w:t>Znajdź inny rodzaj diagramu i narysuj</w:t>
      </w:r>
    </w:p>
    <w:p w14:paraId="77D6DE93" w14:textId="77777777" w:rsidR="006A03F8" w:rsidRDefault="006A03F8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7F30B3" w14:textId="77777777" w:rsidR="006A03F8" w:rsidRDefault="006A03F8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3BDEF46" w14:textId="77777777" w:rsidR="006A03F8" w:rsidRDefault="006A03F8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443E9B" w14:textId="1E7BF049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Plastyka</w:t>
      </w:r>
    </w:p>
    <w:p w14:paraId="358B637A" w14:textId="397B1E42" w:rsidR="000627FB" w:rsidRDefault="000627FB" w:rsidP="000627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Temat: Nowe techniki i narzędzia malarskie.</w:t>
      </w:r>
    </w:p>
    <w:p w14:paraId="3F741F3B" w14:textId="77777777" w:rsidR="000627FB" w:rsidRDefault="000627FB" w:rsidP="000627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Obejrzyj krótki filmik, a poznasz ciekawe narzędzia i techniki malarskie. </w:t>
      </w:r>
    </w:p>
    <w:p w14:paraId="64DEF818" w14:textId="77777777" w:rsidR="000627FB" w:rsidRDefault="00FC1E99" w:rsidP="000627FB">
      <w:pPr>
        <w:rPr>
          <w:rFonts w:ascii="Calibri" w:eastAsia="Calibri" w:hAnsi="Calibri" w:cs="Times New Roman"/>
        </w:rPr>
      </w:pPr>
      <w:hyperlink r:id="rId11" w:history="1">
        <w:r w:rsidR="000627FB">
          <w:rPr>
            <w:rStyle w:val="Hipercze"/>
            <w:rFonts w:ascii="Calibri" w:eastAsia="Calibri" w:hAnsi="Calibri" w:cs="Times New Roman"/>
            <w:color w:val="0000FF"/>
          </w:rPr>
          <w:t>https://www.youtube.com/watch?v=FpvIOpciq2Y</w:t>
        </w:r>
      </w:hyperlink>
    </w:p>
    <w:p w14:paraId="2CE65EE0" w14:textId="77777777" w:rsidR="000627FB" w:rsidRDefault="000627F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8A876A" w14:textId="4C1A3D18" w:rsidR="002F7292" w:rsidRDefault="002F7292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Arteterapia</w:t>
      </w:r>
    </w:p>
    <w:p w14:paraId="04E3E087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 xml:space="preserve">Temat: </w:t>
      </w:r>
      <w:r w:rsidRPr="00FC1E99">
        <w:rPr>
          <w:b/>
          <w:sz w:val="28"/>
          <w:szCs w:val="28"/>
          <w:u w:val="single"/>
        </w:rPr>
        <w:t>Mikołaj tuż,  tuż…</w:t>
      </w:r>
      <w:r w:rsidRPr="00FC1E99">
        <w:rPr>
          <w:sz w:val="28"/>
          <w:szCs w:val="28"/>
        </w:rPr>
        <w:t xml:space="preserve"> </w:t>
      </w:r>
    </w:p>
    <w:p w14:paraId="3529593C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 xml:space="preserve">Proszę o wykonanie pracy plastycznej Mikołaja. </w:t>
      </w:r>
    </w:p>
    <w:p w14:paraId="0E51237F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>Do wykonania Mikołaja potrzebne będą:  kartka czerwonego papieru,  kartka białego papieru, czarny pisak, nożyczki, klej.</w:t>
      </w:r>
    </w:p>
    <w:p w14:paraId="59CB8AAA" w14:textId="77777777" w:rsidR="00FC1E99" w:rsidRPr="00FC1E99" w:rsidRDefault="00FC1E99" w:rsidP="00FC1E99">
      <w:pPr>
        <w:rPr>
          <w:sz w:val="24"/>
          <w:szCs w:val="24"/>
        </w:rPr>
      </w:pPr>
      <w:r w:rsidRPr="00FC1E99">
        <w:rPr>
          <w:sz w:val="28"/>
          <w:szCs w:val="28"/>
        </w:rPr>
        <w:t>Sposób wykonania Mikołaja znajduje się:</w:t>
      </w:r>
    </w:p>
    <w:p w14:paraId="70937931" w14:textId="77777777" w:rsidR="00FC1E99" w:rsidRPr="00FC1E99" w:rsidRDefault="00FC1E99" w:rsidP="00FC1E99">
      <w:pPr>
        <w:rPr>
          <w:sz w:val="28"/>
          <w:szCs w:val="28"/>
        </w:rPr>
      </w:pPr>
      <w:hyperlink r:id="rId12" w:history="1">
        <w:r w:rsidRPr="00FC1E99">
          <w:rPr>
            <w:color w:val="0000FF"/>
            <w:sz w:val="28"/>
            <w:szCs w:val="28"/>
            <w:u w:val="single"/>
          </w:rPr>
          <w:t>https://www.facebook.com/aysel.shenasi/videos/769148914480167</w:t>
        </w:r>
      </w:hyperlink>
      <w:r w:rsidRPr="00FC1E99">
        <w:rPr>
          <w:sz w:val="28"/>
          <w:szCs w:val="28"/>
        </w:rPr>
        <w:t xml:space="preserve">   </w:t>
      </w:r>
    </w:p>
    <w:p w14:paraId="649D3A0B" w14:textId="77777777" w:rsidR="00FC1E99" w:rsidRPr="00FC1E99" w:rsidRDefault="00FC1E99" w:rsidP="00FC1E99">
      <w:pPr>
        <w:rPr>
          <w:sz w:val="28"/>
          <w:szCs w:val="28"/>
        </w:rPr>
      </w:pPr>
    </w:p>
    <w:p w14:paraId="7EC8B1E7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 xml:space="preserve">Proszę o przesłanie prac na adres </w:t>
      </w:r>
      <w:hyperlink r:id="rId13" w:history="1">
        <w:r w:rsidRPr="00FC1E99">
          <w:rPr>
            <w:color w:val="0000FF"/>
            <w:sz w:val="28"/>
            <w:szCs w:val="28"/>
            <w:u w:val="single"/>
          </w:rPr>
          <w:t>ania-aw@o2.pl</w:t>
        </w:r>
      </w:hyperlink>
      <w:r w:rsidRPr="00FC1E99">
        <w:rPr>
          <w:sz w:val="28"/>
          <w:szCs w:val="28"/>
        </w:rPr>
        <w:t xml:space="preserve">  </w:t>
      </w:r>
    </w:p>
    <w:p w14:paraId="745DD90F" w14:textId="77777777" w:rsidR="00FC1E99" w:rsidRPr="00FC1E99" w:rsidRDefault="00FC1E99" w:rsidP="00FC1E99">
      <w:pPr>
        <w:rPr>
          <w:sz w:val="28"/>
          <w:szCs w:val="28"/>
        </w:rPr>
      </w:pPr>
    </w:p>
    <w:p w14:paraId="25A6A3BA" w14:textId="77777777" w:rsidR="00FC1E99" w:rsidRDefault="00FC1E99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D546F69" w14:textId="129E3604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8AE5C2" w14:textId="1D9D270F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0F02D49" w14:textId="09062443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BA9D08B" w14:textId="4CB232CC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B538ED4" w14:textId="7F9B493B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3556422" w14:textId="7DEF1E07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95FDCCB" w14:textId="4DA63807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CC04E0A" w14:textId="787ECC3E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36E550B" w14:textId="2AC15DD7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739C896" w14:textId="5ED10745" w:rsidR="00A30FC3" w:rsidRDefault="00A30FC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DC2D34A" w14:textId="4F5D1540" w:rsidR="006A03F8" w:rsidRDefault="006A03F8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1051B61" w14:textId="77777777" w:rsidR="00FC1E99" w:rsidRPr="00FA319B" w:rsidRDefault="00FC1E99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B48DB32" w14:textId="3C8C751E" w:rsidR="00FA319B" w:rsidRDefault="00FA319B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KLASA 7</w:t>
      </w:r>
    </w:p>
    <w:p w14:paraId="61532D54" w14:textId="4A9D1646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Biologia</w:t>
      </w:r>
    </w:p>
    <w:p w14:paraId="1D8CE1E9" w14:textId="77777777" w:rsidR="00700A7D" w:rsidRDefault="00700A7D" w:rsidP="00700A7D">
      <w:r>
        <w:rPr>
          <w:rFonts w:ascii="Calibri" w:hAnsi="Calibri" w:cs="Calibri"/>
          <w:b/>
          <w:bCs/>
          <w:color w:val="000408"/>
          <w:sz w:val="20"/>
          <w:szCs w:val="20"/>
        </w:rPr>
        <w:t>Klasa: VII a</w:t>
      </w:r>
    </w:p>
    <w:p w14:paraId="40C37113" w14:textId="77777777" w:rsidR="00700A7D" w:rsidRDefault="00700A7D" w:rsidP="00700A7D">
      <w:pPr>
        <w:rPr>
          <w:rFonts w:ascii="Calibri" w:hAnsi="Calibri" w:cs="Calibri"/>
          <w:sz w:val="20"/>
          <w:szCs w:val="20"/>
        </w:rPr>
      </w:pPr>
    </w:p>
    <w:p w14:paraId="24D5C00B" w14:textId="77777777" w:rsid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Proszę zdjęcie zeszytu z wklejoną kartą sprawdzianu przesłać na mojego maila: </w:t>
      </w:r>
      <w:hyperlink r:id="rId14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7352D2E" w14:textId="77777777" w:rsidR="00700A7D" w:rsidRDefault="00700A7D" w:rsidP="00700A7D">
      <w:r>
        <w:rPr>
          <w:rFonts w:ascii="Calibri" w:hAnsi="Calibri" w:cs="Calibri"/>
          <w:sz w:val="20"/>
          <w:szCs w:val="20"/>
        </w:rPr>
        <w:t xml:space="preserve">Termin – najpóźniej za tydzień. Chciałabym sprawdzić i ocenić Wasze zadania. </w:t>
      </w:r>
    </w:p>
    <w:p w14:paraId="0E13069F" w14:textId="77777777" w:rsidR="00700A7D" w:rsidRDefault="00700A7D" w:rsidP="00700A7D">
      <w:pPr>
        <w:pStyle w:val="Tekstwstpniesformatowany"/>
        <w:rPr>
          <w:rFonts w:hint="eastAsia"/>
        </w:rPr>
      </w:pPr>
      <w:r>
        <w:rPr>
          <w:rFonts w:ascii="Calibri" w:hAnsi="Calibri" w:cs="Calibri"/>
        </w:rPr>
        <w:t xml:space="preserve">Proszę pisać na maila lub  kontakt na Messengerze. </w:t>
      </w:r>
    </w:p>
    <w:p w14:paraId="0AF1AB20" w14:textId="77777777" w:rsidR="00700A7D" w:rsidRDefault="00700A7D" w:rsidP="00700A7D">
      <w:pPr>
        <w:rPr>
          <w:sz w:val="20"/>
          <w:szCs w:val="20"/>
        </w:rPr>
      </w:pPr>
    </w:p>
    <w:p w14:paraId="62862291" w14:textId="31C78308" w:rsidR="00700A7D" w:rsidRPr="00700A7D" w:rsidRDefault="00700A7D" w:rsidP="00700A7D">
      <w:pPr>
        <w:rPr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Temat: </w:t>
      </w:r>
      <w:r>
        <w:rPr>
          <w:rFonts w:ascii="Calibri" w:hAnsi="Calibri" w:cs="Calibri"/>
          <w:b/>
          <w:bCs/>
          <w:sz w:val="20"/>
          <w:szCs w:val="20"/>
        </w:rPr>
        <w:t>Sprawdzian z działu: „Układ pokarmowy i odżywianie się”.</w:t>
      </w:r>
    </w:p>
    <w:p w14:paraId="4EE8FD6D" w14:textId="77777777" w:rsidR="00700A7D" w:rsidRDefault="00700A7D" w:rsidP="00700A7D">
      <w:pPr>
        <w:spacing w:before="108" w:line="257" w:lineRule="exact"/>
        <w:ind w:left="130"/>
      </w:pPr>
      <w:r>
        <w:rPr>
          <w:rFonts w:ascii="Calibri" w:hAnsi="Calibri" w:cs="Calibri"/>
          <w:b/>
          <w:color w:val="000408"/>
          <w:sz w:val="20"/>
          <w:szCs w:val="20"/>
        </w:rPr>
        <w:t xml:space="preserve">Zadanie 1. </w:t>
      </w:r>
      <w:r>
        <w:rPr>
          <w:rFonts w:ascii="Calibri" w:hAnsi="Calibri" w:cs="Calibri"/>
          <w:color w:val="000408"/>
          <w:sz w:val="20"/>
          <w:szCs w:val="20"/>
        </w:rPr>
        <w:t>(0–4)</w:t>
      </w:r>
    </w:p>
    <w:p w14:paraId="5B4F15E3" w14:textId="77777777" w:rsidR="00700A7D" w:rsidRDefault="00700A7D" w:rsidP="00700A7D">
      <w:pPr>
        <w:pStyle w:val="Tekstpodstawowy"/>
        <w:spacing w:line="228" w:lineRule="auto"/>
        <w:ind w:left="130" w:right="3426"/>
      </w:pPr>
      <w:r>
        <w:rPr>
          <w:rFonts w:ascii="Calibri" w:hAnsi="Calibri" w:cs="Calibri"/>
          <w:color w:val="000408"/>
          <w:sz w:val="20"/>
          <w:szCs w:val="20"/>
        </w:rPr>
        <w:t>Na rysunku przedstawiono układ pokarmowy człowieka z wybranymi narządami.</w:t>
      </w:r>
    </w:p>
    <w:p w14:paraId="040796C3" w14:textId="77777777" w:rsidR="00700A7D" w:rsidRDefault="00700A7D" w:rsidP="00700A7D">
      <w:pPr>
        <w:pStyle w:val="Tekstpodstawowy"/>
        <w:spacing w:line="228" w:lineRule="auto"/>
        <w:ind w:left="130" w:right="3426"/>
      </w:pPr>
      <w:r>
        <w:rPr>
          <w:rFonts w:ascii="Calibri" w:hAnsi="Calibri" w:cs="Calibri"/>
          <w:color w:val="000408"/>
          <w:sz w:val="20"/>
          <w:szCs w:val="20"/>
        </w:rPr>
        <w:t xml:space="preserve">Zaznacz na rysunku podane narządy: 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jamę ustną, przełyk, żołądek, jelito cienkie.</w:t>
      </w:r>
    </w:p>
    <w:p w14:paraId="322F5C88" w14:textId="77777777" w:rsidR="00700A7D" w:rsidRDefault="00700A7D" w:rsidP="00700A7D">
      <w:pPr>
        <w:pStyle w:val="Tekstpodstawowy"/>
        <w:spacing w:line="228" w:lineRule="auto"/>
        <w:ind w:left="130" w:right="3426"/>
        <w:rPr>
          <w:rFonts w:ascii="Calibri" w:hAnsi="Calibri" w:cs="Calibri"/>
          <w:color w:val="000408"/>
          <w:sz w:val="20"/>
          <w:szCs w:val="20"/>
        </w:rPr>
      </w:pPr>
    </w:p>
    <w:p w14:paraId="5DFD8EE4" w14:textId="77777777" w:rsidR="00700A7D" w:rsidRDefault="00700A7D" w:rsidP="00700A7D">
      <w:pPr>
        <w:pStyle w:val="Tekstpodstawowy"/>
        <w:spacing w:line="228" w:lineRule="auto"/>
        <w:ind w:left="130" w:right="3426"/>
        <w:rPr>
          <w:rFonts w:ascii="Calibri" w:hAnsi="Calibri" w:cs="Calibri"/>
          <w:color w:val="000408"/>
          <w:sz w:val="20"/>
          <w:szCs w:val="20"/>
        </w:rPr>
      </w:pPr>
    </w:p>
    <w:p w14:paraId="635FB796" w14:textId="796E72C8" w:rsidR="00700A7D" w:rsidRDefault="00700A7D" w:rsidP="00700A7D">
      <w:pPr>
        <w:pStyle w:val="Tekstpodstawowy"/>
        <w:spacing w:line="228" w:lineRule="auto"/>
        <w:ind w:left="130" w:right="3426"/>
        <w:rPr>
          <w:rFonts w:ascii="Calibri" w:hAnsi="Calibri" w:cs="Calibri"/>
          <w:color w:val="000408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4BBC8A" wp14:editId="028668C8">
            <wp:simplePos x="0" y="0"/>
            <wp:positionH relativeFrom="column">
              <wp:posOffset>-7620</wp:posOffset>
            </wp:positionH>
            <wp:positionV relativeFrom="paragraph">
              <wp:posOffset>83185</wp:posOffset>
            </wp:positionV>
            <wp:extent cx="2873375" cy="2593340"/>
            <wp:effectExtent l="0" t="0" r="3175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7" r="-43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593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2F1DF" w14:textId="77777777" w:rsidR="00700A7D" w:rsidRDefault="00700A7D" w:rsidP="00700A7D">
      <w:pPr>
        <w:pStyle w:val="Tekstpodstawowy"/>
        <w:spacing w:line="228" w:lineRule="auto"/>
        <w:ind w:left="130" w:right="3426"/>
        <w:rPr>
          <w:rFonts w:ascii="Calibri" w:hAnsi="Calibri" w:cs="Calibri"/>
          <w:color w:val="000408"/>
          <w:sz w:val="20"/>
          <w:szCs w:val="20"/>
        </w:rPr>
      </w:pPr>
    </w:p>
    <w:p w14:paraId="73D5E5EE" w14:textId="77777777" w:rsidR="00700A7D" w:rsidRDefault="00700A7D" w:rsidP="00700A7D">
      <w:pPr>
        <w:pStyle w:val="Nagwek1"/>
        <w:numPr>
          <w:ilvl w:val="0"/>
          <w:numId w:val="11"/>
        </w:numPr>
        <w:spacing w:before="16" w:after="0"/>
        <w:ind w:left="130" w:right="3426"/>
        <w:rPr>
          <w:rFonts w:ascii="Calibri" w:hAnsi="Calibri" w:cs="Calibri"/>
          <w:color w:val="000408"/>
          <w:sz w:val="20"/>
          <w:szCs w:val="20"/>
        </w:rPr>
      </w:pPr>
    </w:p>
    <w:p w14:paraId="6FE2C735" w14:textId="77777777" w:rsidR="00700A7D" w:rsidRDefault="00700A7D" w:rsidP="00700A7D">
      <w:pPr>
        <w:pStyle w:val="Tekstpodstawowy"/>
        <w:rPr>
          <w:rFonts w:ascii="Calibri" w:hAnsi="Calibri" w:cs="Calibri"/>
          <w:color w:val="000408"/>
          <w:sz w:val="20"/>
          <w:szCs w:val="20"/>
        </w:rPr>
      </w:pPr>
    </w:p>
    <w:p w14:paraId="6A011DE2" w14:textId="77777777" w:rsidR="00700A7D" w:rsidRDefault="00700A7D" w:rsidP="00700A7D">
      <w:pPr>
        <w:spacing w:line="261" w:lineRule="exact"/>
        <w:ind w:left="130"/>
        <w:rPr>
          <w:rFonts w:ascii="Calibri" w:hAnsi="Calibri" w:cs="Calibri"/>
          <w:b/>
          <w:color w:val="000408"/>
          <w:sz w:val="20"/>
          <w:szCs w:val="20"/>
        </w:rPr>
      </w:pPr>
    </w:p>
    <w:p w14:paraId="47E45B04" w14:textId="77777777" w:rsidR="00700A7D" w:rsidRDefault="00700A7D" w:rsidP="00700A7D">
      <w:pPr>
        <w:spacing w:line="261" w:lineRule="exact"/>
        <w:ind w:left="130"/>
        <w:rPr>
          <w:rFonts w:ascii="Calibri" w:hAnsi="Calibri" w:cs="Calibri"/>
          <w:b/>
          <w:color w:val="000408"/>
          <w:sz w:val="20"/>
          <w:szCs w:val="20"/>
        </w:rPr>
      </w:pPr>
    </w:p>
    <w:p w14:paraId="1E848238" w14:textId="77777777" w:rsidR="00700A7D" w:rsidRDefault="00700A7D" w:rsidP="00700A7D">
      <w:pPr>
        <w:spacing w:line="261" w:lineRule="exact"/>
        <w:ind w:left="130"/>
        <w:rPr>
          <w:rFonts w:ascii="Calibri" w:hAnsi="Calibri" w:cs="Calibri"/>
          <w:b/>
          <w:color w:val="000408"/>
          <w:sz w:val="20"/>
          <w:szCs w:val="20"/>
        </w:rPr>
      </w:pPr>
    </w:p>
    <w:p w14:paraId="5C84690C" w14:textId="77777777" w:rsidR="00700A7D" w:rsidRDefault="00700A7D" w:rsidP="00700A7D">
      <w:pPr>
        <w:spacing w:line="261" w:lineRule="exact"/>
        <w:ind w:left="130"/>
        <w:rPr>
          <w:rFonts w:ascii="Calibri" w:hAnsi="Calibri" w:cs="Calibri"/>
          <w:b/>
          <w:color w:val="000408"/>
          <w:sz w:val="20"/>
          <w:szCs w:val="20"/>
        </w:rPr>
      </w:pPr>
    </w:p>
    <w:p w14:paraId="5EBECEDE" w14:textId="77777777" w:rsidR="00700A7D" w:rsidRDefault="00700A7D" w:rsidP="00700A7D">
      <w:pPr>
        <w:spacing w:line="261" w:lineRule="exact"/>
        <w:ind w:left="130"/>
        <w:rPr>
          <w:rFonts w:ascii="Calibri" w:hAnsi="Calibri" w:cs="Calibri"/>
          <w:b/>
          <w:color w:val="000408"/>
          <w:sz w:val="20"/>
          <w:szCs w:val="20"/>
        </w:rPr>
      </w:pPr>
    </w:p>
    <w:p w14:paraId="59130EDC" w14:textId="77777777" w:rsidR="00700A7D" w:rsidRDefault="00700A7D" w:rsidP="00700A7D">
      <w:pPr>
        <w:spacing w:line="261" w:lineRule="exact"/>
        <w:ind w:left="130"/>
        <w:rPr>
          <w:rFonts w:ascii="Calibri" w:hAnsi="Calibri" w:cs="Calibri"/>
          <w:b/>
          <w:color w:val="000408"/>
          <w:sz w:val="20"/>
          <w:szCs w:val="20"/>
        </w:rPr>
      </w:pPr>
    </w:p>
    <w:p w14:paraId="1370F7E0" w14:textId="77777777" w:rsidR="00700A7D" w:rsidRDefault="00700A7D" w:rsidP="00700A7D">
      <w:pPr>
        <w:spacing w:line="261" w:lineRule="exact"/>
        <w:rPr>
          <w:rFonts w:ascii="Calibri" w:hAnsi="Calibri" w:cs="Calibri"/>
          <w:color w:val="000408"/>
          <w:sz w:val="20"/>
          <w:szCs w:val="20"/>
        </w:rPr>
      </w:pPr>
    </w:p>
    <w:p w14:paraId="6FE21521" w14:textId="77777777" w:rsidR="00700A7D" w:rsidRDefault="00700A7D" w:rsidP="00700A7D">
      <w:pPr>
        <w:spacing w:before="107" w:line="257" w:lineRule="exact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color w:val="000408"/>
          <w:sz w:val="20"/>
          <w:szCs w:val="20"/>
        </w:rPr>
        <w:t xml:space="preserve">Zadanie . 2 </w:t>
      </w:r>
      <w:r>
        <w:rPr>
          <w:rFonts w:ascii="Calibri" w:hAnsi="Calibri" w:cs="Calibri"/>
          <w:color w:val="000408"/>
          <w:sz w:val="20"/>
          <w:szCs w:val="20"/>
        </w:rPr>
        <w:t>(0–3)</w:t>
      </w:r>
    </w:p>
    <w:p w14:paraId="4F517B23" w14:textId="77777777" w:rsidR="00700A7D" w:rsidRDefault="00700A7D" w:rsidP="00700A7D">
      <w:pPr>
        <w:pStyle w:val="Tekstpodstawowy"/>
        <w:spacing w:line="229" w:lineRule="exact"/>
        <w:ind w:left="130"/>
      </w:pPr>
      <w:r>
        <w:rPr>
          <w:rFonts w:ascii="Calibri" w:hAnsi="Calibri" w:cs="Calibri"/>
          <w:color w:val="000408"/>
          <w:sz w:val="20"/>
          <w:szCs w:val="20"/>
        </w:rPr>
        <w:t xml:space="preserve">Poniższe opisy dotyczą trzech witamin niezbędnych dla organizmu. </w:t>
      </w:r>
    </w:p>
    <w:p w14:paraId="03EDDA24" w14:textId="77777777" w:rsidR="00700A7D" w:rsidRDefault="00700A7D" w:rsidP="00700A7D">
      <w:pPr>
        <w:pStyle w:val="Nagwek1"/>
        <w:numPr>
          <w:ilvl w:val="0"/>
          <w:numId w:val="11"/>
        </w:numPr>
        <w:spacing w:before="3" w:after="0"/>
      </w:pPr>
      <w:r>
        <w:rPr>
          <w:rFonts w:ascii="Calibri" w:hAnsi="Calibri" w:cs="Calibri"/>
          <w:color w:val="000408"/>
          <w:w w:val="95"/>
          <w:sz w:val="20"/>
          <w:szCs w:val="20"/>
        </w:rPr>
        <w:t>Przyporządkuj  podanym  witaminom  odpowiednie opisy.</w:t>
      </w:r>
    </w:p>
    <w:p w14:paraId="56D6442F" w14:textId="77777777" w:rsidR="00700A7D" w:rsidRDefault="00700A7D" w:rsidP="00700A7D">
      <w:pPr>
        <w:pStyle w:val="Akapitzlist1"/>
        <w:numPr>
          <w:ilvl w:val="0"/>
          <w:numId w:val="12"/>
        </w:numPr>
        <w:tabs>
          <w:tab w:val="left" w:pos="414"/>
        </w:tabs>
        <w:spacing w:before="60" w:line="240" w:lineRule="exact"/>
        <w:ind w:right="128"/>
      </w:pPr>
      <w:r>
        <w:rPr>
          <w:rFonts w:ascii="Calibri" w:hAnsi="Calibri" w:cs="Calibri"/>
          <w:color w:val="000408"/>
          <w:sz w:val="20"/>
          <w:szCs w:val="20"/>
        </w:rPr>
        <w:t xml:space="preserve">Efektem działania tej witaminy są elastyczne i mocne naczynia krwionośne, zdrowe dziąsła, szybko gojące się </w:t>
      </w:r>
      <w:r>
        <w:rPr>
          <w:rFonts w:ascii="Calibri" w:hAnsi="Calibri" w:cs="Calibri"/>
          <w:color w:val="000408"/>
          <w:spacing w:val="-3"/>
          <w:sz w:val="20"/>
          <w:szCs w:val="20"/>
        </w:rPr>
        <w:t xml:space="preserve">rany, </w:t>
      </w:r>
      <w:r>
        <w:rPr>
          <w:rFonts w:ascii="Calibri" w:hAnsi="Calibri" w:cs="Calibri"/>
          <w:color w:val="000408"/>
          <w:sz w:val="20"/>
          <w:szCs w:val="20"/>
        </w:rPr>
        <w:t>odporność organizmu na przeziębienia.</w:t>
      </w:r>
    </w:p>
    <w:p w14:paraId="7502A63F" w14:textId="77777777" w:rsidR="00700A7D" w:rsidRDefault="00700A7D" w:rsidP="00700A7D">
      <w:pPr>
        <w:pStyle w:val="Akapitzlist1"/>
        <w:numPr>
          <w:ilvl w:val="0"/>
          <w:numId w:val="12"/>
        </w:numPr>
        <w:tabs>
          <w:tab w:val="left" w:pos="414"/>
        </w:tabs>
        <w:spacing w:before="0" w:line="240" w:lineRule="exact"/>
        <w:ind w:left="413" w:right="125" w:hanging="283"/>
      </w:pPr>
      <w:r>
        <w:rPr>
          <w:rFonts w:ascii="Calibri" w:hAnsi="Calibri" w:cs="Calibri"/>
          <w:color w:val="000408"/>
          <w:spacing w:val="-15"/>
          <w:sz w:val="20"/>
          <w:szCs w:val="20"/>
        </w:rPr>
        <w:t xml:space="preserve">Ta </w:t>
      </w:r>
      <w:r>
        <w:rPr>
          <w:rFonts w:ascii="Calibri" w:hAnsi="Calibri" w:cs="Calibri"/>
          <w:color w:val="000408"/>
          <w:sz w:val="20"/>
          <w:szCs w:val="20"/>
        </w:rPr>
        <w:t>witamina uczestniczy w procesie widzenia; wpływa też na odpowiedni wzrost młodego organizmu. Jej niedobór po- woduje łuszczenie się nabłonków i kurzą</w:t>
      </w:r>
      <w:r>
        <w:rPr>
          <w:rFonts w:ascii="Calibri" w:hAnsi="Calibri" w:cs="Calibri"/>
          <w:color w:val="000408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ślepotę.</w:t>
      </w:r>
    </w:p>
    <w:p w14:paraId="01B0C3AA" w14:textId="77777777" w:rsidR="00700A7D" w:rsidRDefault="00700A7D" w:rsidP="00700A7D">
      <w:pPr>
        <w:pStyle w:val="Akapitzlist1"/>
        <w:numPr>
          <w:ilvl w:val="0"/>
          <w:numId w:val="12"/>
        </w:numPr>
        <w:tabs>
          <w:tab w:val="left" w:pos="414"/>
        </w:tabs>
        <w:spacing w:before="0" w:line="240" w:lineRule="exact"/>
        <w:ind w:left="413" w:right="125" w:hanging="283"/>
      </w:pPr>
      <w:r>
        <w:rPr>
          <w:rFonts w:ascii="Calibri" w:hAnsi="Calibri" w:cs="Calibri"/>
          <w:color w:val="000408"/>
          <w:spacing w:val="-15"/>
          <w:sz w:val="20"/>
          <w:szCs w:val="20"/>
        </w:rPr>
        <w:t xml:space="preserve">Ta </w:t>
      </w:r>
      <w:r>
        <w:rPr>
          <w:rFonts w:ascii="Calibri" w:hAnsi="Calibri" w:cs="Calibri"/>
          <w:color w:val="000408"/>
          <w:sz w:val="20"/>
          <w:szCs w:val="20"/>
        </w:rPr>
        <w:t>witamina powstaje w naszej skórze pod wpływem działania promieni słonecznych; substratem do jej produkcji jest substancja wchłaniana z</w:t>
      </w:r>
      <w:r>
        <w:rPr>
          <w:rFonts w:ascii="Calibri" w:hAnsi="Calibri" w:cs="Calibri"/>
          <w:color w:val="000408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pokarmu.</w:t>
      </w:r>
    </w:p>
    <w:p w14:paraId="754EFF23" w14:textId="77777777" w:rsidR="00700A7D" w:rsidRDefault="00700A7D" w:rsidP="00700A7D">
      <w:pPr>
        <w:pStyle w:val="Tekstpodstawowy"/>
        <w:spacing w:before="11" w:after="0"/>
        <w:rPr>
          <w:rFonts w:ascii="Calibri" w:hAnsi="Calibri" w:cs="Calibri"/>
          <w:color w:val="000408"/>
          <w:sz w:val="20"/>
          <w:szCs w:val="20"/>
        </w:rPr>
      </w:pPr>
    </w:p>
    <w:p w14:paraId="4CAB3B3A" w14:textId="23CD4389" w:rsidR="00700A7D" w:rsidRPr="00700A7D" w:rsidRDefault="00700A7D" w:rsidP="00700A7D">
      <w:pPr>
        <w:tabs>
          <w:tab w:val="left" w:pos="414"/>
          <w:tab w:val="left" w:pos="2771"/>
          <w:tab w:val="left" w:pos="5340"/>
          <w:tab w:val="left" w:pos="79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408"/>
          <w:sz w:val="20"/>
          <w:szCs w:val="20"/>
        </w:rPr>
        <w:t xml:space="preserve">   </w:t>
      </w:r>
      <w:r>
        <w:rPr>
          <w:rFonts w:ascii="Calibri" w:hAnsi="Calibri" w:cs="Calibri"/>
          <w:b/>
          <w:color w:val="000408"/>
          <w:sz w:val="20"/>
          <w:szCs w:val="20"/>
        </w:rPr>
        <w:t xml:space="preserve">A. </w:t>
      </w:r>
      <w:r>
        <w:rPr>
          <w:rFonts w:ascii="Calibri" w:hAnsi="Calibri" w:cs="Calibri"/>
          <w:color w:val="000408"/>
          <w:sz w:val="20"/>
          <w:szCs w:val="20"/>
        </w:rPr>
        <w:t>witamina A</w:t>
      </w:r>
      <w:r>
        <w:rPr>
          <w:rFonts w:ascii="Calibri" w:hAnsi="Calibri" w:cs="Calibri"/>
          <w:color w:val="000408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– …..;</w:t>
      </w:r>
      <w:r>
        <w:rPr>
          <w:rFonts w:ascii="Calibri" w:hAnsi="Calibri" w:cs="Calibri"/>
          <w:color w:val="000408"/>
          <w:sz w:val="20"/>
          <w:szCs w:val="20"/>
        </w:rPr>
        <w:tab/>
      </w:r>
      <w:r>
        <w:rPr>
          <w:rFonts w:ascii="Calibri" w:hAnsi="Calibri" w:cs="Calibri"/>
          <w:b/>
          <w:color w:val="000408"/>
          <w:sz w:val="20"/>
          <w:szCs w:val="20"/>
        </w:rPr>
        <w:t xml:space="preserve">B. </w:t>
      </w:r>
      <w:r>
        <w:rPr>
          <w:rFonts w:ascii="Calibri" w:hAnsi="Calibri" w:cs="Calibri"/>
          <w:color w:val="000408"/>
          <w:sz w:val="20"/>
          <w:szCs w:val="20"/>
        </w:rPr>
        <w:t>witamina D</w:t>
      </w:r>
      <w:r>
        <w:rPr>
          <w:rFonts w:ascii="Calibri" w:hAnsi="Calibri" w:cs="Calibri"/>
          <w:color w:val="000408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– …..;</w:t>
      </w:r>
      <w:r>
        <w:rPr>
          <w:rFonts w:ascii="Calibri" w:hAnsi="Calibri" w:cs="Calibri"/>
          <w:color w:val="000408"/>
          <w:sz w:val="20"/>
          <w:szCs w:val="20"/>
        </w:rPr>
        <w:tab/>
      </w:r>
      <w:r>
        <w:rPr>
          <w:rFonts w:ascii="Calibri" w:hAnsi="Calibri" w:cs="Calibri"/>
          <w:b/>
          <w:color w:val="000408"/>
          <w:spacing w:val="-4"/>
          <w:sz w:val="20"/>
          <w:szCs w:val="20"/>
        </w:rPr>
        <w:t xml:space="preserve">C. </w:t>
      </w:r>
      <w:r>
        <w:rPr>
          <w:rFonts w:ascii="Calibri" w:hAnsi="Calibri" w:cs="Calibri"/>
          <w:color w:val="000408"/>
          <w:sz w:val="20"/>
          <w:szCs w:val="20"/>
        </w:rPr>
        <w:t>witamina C – …..</w:t>
      </w:r>
      <w:r>
        <w:rPr>
          <w:rFonts w:ascii="Calibri" w:hAnsi="Calibri" w:cs="Calibri"/>
          <w:color w:val="000408"/>
          <w:spacing w:val="11"/>
          <w:sz w:val="20"/>
          <w:szCs w:val="20"/>
        </w:rPr>
        <w:t xml:space="preserve"> </w:t>
      </w:r>
    </w:p>
    <w:p w14:paraId="600BF8C9" w14:textId="77777777" w:rsidR="00700A7D" w:rsidRDefault="00700A7D" w:rsidP="00700A7D">
      <w:pPr>
        <w:spacing w:before="1" w:line="261" w:lineRule="exact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color w:val="000408"/>
          <w:sz w:val="20"/>
          <w:szCs w:val="20"/>
        </w:rPr>
        <w:lastRenderedPageBreak/>
        <w:t xml:space="preserve">Zadanie 3. </w:t>
      </w:r>
      <w:r>
        <w:rPr>
          <w:rFonts w:ascii="Calibri" w:hAnsi="Calibri" w:cs="Calibri"/>
          <w:color w:val="000408"/>
          <w:sz w:val="20"/>
          <w:szCs w:val="20"/>
        </w:rPr>
        <w:t>(0–3)</w:t>
      </w:r>
    </w:p>
    <w:p w14:paraId="46541342" w14:textId="77777777" w:rsidR="00700A7D" w:rsidRDefault="00700A7D" w:rsidP="00700A7D">
      <w:pPr>
        <w:pStyle w:val="Nagwek1"/>
        <w:numPr>
          <w:ilvl w:val="0"/>
          <w:numId w:val="11"/>
        </w:numPr>
        <w:spacing w:line="221" w:lineRule="exact"/>
      </w:pPr>
      <w:r>
        <w:rPr>
          <w:rFonts w:ascii="Calibri" w:hAnsi="Calibri" w:cs="Calibri"/>
          <w:color w:val="000408"/>
          <w:w w:val="95"/>
          <w:sz w:val="20"/>
          <w:szCs w:val="20"/>
        </w:rPr>
        <w:t>Wskaż wszystkie poprawne  odpowiedzi.</w:t>
      </w:r>
    </w:p>
    <w:p w14:paraId="22739575" w14:textId="77777777" w:rsidR="00700A7D" w:rsidRDefault="00700A7D" w:rsidP="00700A7D">
      <w:pPr>
        <w:pStyle w:val="Tekstpodstawowy"/>
        <w:spacing w:line="244" w:lineRule="exact"/>
        <w:ind w:left="130"/>
      </w:pPr>
      <w:r>
        <w:rPr>
          <w:rFonts w:ascii="Calibri" w:hAnsi="Calibri" w:cs="Calibri"/>
          <w:color w:val="000408"/>
          <w:sz w:val="20"/>
          <w:szCs w:val="20"/>
        </w:rPr>
        <w:t>Które 3 zdania zawierają informacje dotyczące zasad racjonalnego odżywiania się?</w:t>
      </w:r>
    </w:p>
    <w:p w14:paraId="4739721C" w14:textId="77777777" w:rsidR="00700A7D" w:rsidRDefault="00700A7D" w:rsidP="00700A7D">
      <w:pPr>
        <w:pStyle w:val="Tekstpodstawowy"/>
        <w:spacing w:line="244" w:lineRule="exact"/>
        <w:ind w:left="13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   </w:t>
      </w:r>
      <w:r>
        <w:rPr>
          <w:rFonts w:ascii="Calibri" w:hAnsi="Calibri" w:cs="Calibri"/>
          <w:color w:val="000408"/>
          <w:sz w:val="20"/>
          <w:szCs w:val="20"/>
        </w:rPr>
        <w:t>A.      Zjadanie dwóch obfitych posiłków</w:t>
      </w:r>
      <w:r>
        <w:rPr>
          <w:rFonts w:ascii="Calibri" w:hAnsi="Calibri" w:cs="Calibri"/>
          <w:color w:val="000408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dziennie.</w:t>
      </w:r>
    </w:p>
    <w:p w14:paraId="01DB7664" w14:textId="77777777" w:rsidR="00700A7D" w:rsidRDefault="00700A7D" w:rsidP="00700A7D">
      <w:pPr>
        <w:pStyle w:val="Akapitzlist1"/>
        <w:tabs>
          <w:tab w:val="left" w:pos="811"/>
        </w:tabs>
        <w:ind w:left="0" w:firstLine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      </w:t>
      </w:r>
      <w:r>
        <w:rPr>
          <w:rFonts w:ascii="Calibri" w:hAnsi="Calibri" w:cs="Calibri"/>
          <w:color w:val="000408"/>
          <w:sz w:val="20"/>
          <w:szCs w:val="20"/>
        </w:rPr>
        <w:t>B.     Dokładne przeżuwanie</w:t>
      </w:r>
      <w:r>
        <w:rPr>
          <w:rFonts w:ascii="Calibri" w:hAnsi="Calibri" w:cs="Calibri"/>
          <w:color w:val="000408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pokarmu.</w:t>
      </w:r>
    </w:p>
    <w:p w14:paraId="5B59821D" w14:textId="77777777" w:rsidR="00700A7D" w:rsidRDefault="00700A7D" w:rsidP="00700A7D">
      <w:pPr>
        <w:pStyle w:val="Akapitzlist1"/>
        <w:tabs>
          <w:tab w:val="left" w:pos="811"/>
        </w:tabs>
        <w:ind w:left="0" w:firstLine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      </w:t>
      </w:r>
      <w:r>
        <w:rPr>
          <w:rFonts w:ascii="Calibri" w:hAnsi="Calibri" w:cs="Calibri"/>
          <w:color w:val="000408"/>
          <w:sz w:val="20"/>
          <w:szCs w:val="20"/>
        </w:rPr>
        <w:t>C.     Ograniczenie ilości spożywanych cukrów prostych.</w:t>
      </w:r>
    </w:p>
    <w:p w14:paraId="13E17DB0" w14:textId="77777777" w:rsidR="00700A7D" w:rsidRDefault="00700A7D" w:rsidP="00700A7D">
      <w:pPr>
        <w:pStyle w:val="Akapitzlist1"/>
        <w:tabs>
          <w:tab w:val="left" w:pos="811"/>
        </w:tabs>
        <w:ind w:left="0" w:firstLine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      </w:t>
      </w:r>
      <w:r>
        <w:rPr>
          <w:rFonts w:ascii="Calibri" w:hAnsi="Calibri" w:cs="Calibri"/>
          <w:color w:val="000408"/>
          <w:sz w:val="20"/>
          <w:szCs w:val="20"/>
        </w:rPr>
        <w:t>D.      Spożywanie wyłącznie ulubionych</w:t>
      </w:r>
      <w:r>
        <w:rPr>
          <w:rFonts w:ascii="Calibri" w:hAnsi="Calibri" w:cs="Calibri"/>
          <w:color w:val="000408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</w:rPr>
        <w:t>produktów.</w:t>
      </w:r>
    </w:p>
    <w:p w14:paraId="4C9F89AD" w14:textId="77777777" w:rsidR="00700A7D" w:rsidRDefault="00700A7D" w:rsidP="00700A7D">
      <w:pPr>
        <w:pStyle w:val="Akapitzlist1"/>
        <w:tabs>
          <w:tab w:val="left" w:pos="811"/>
        </w:tabs>
        <w:ind w:left="0" w:firstLine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      </w:t>
      </w:r>
      <w:r>
        <w:rPr>
          <w:rFonts w:ascii="Calibri" w:hAnsi="Calibri" w:cs="Calibri"/>
          <w:color w:val="000408"/>
          <w:sz w:val="20"/>
          <w:szCs w:val="20"/>
        </w:rPr>
        <w:t>E.      Spożywanie produktów zawierających tłuszcze roślinne.</w:t>
      </w:r>
    </w:p>
    <w:p w14:paraId="1F71894B" w14:textId="77777777" w:rsidR="00700A7D" w:rsidRDefault="00700A7D" w:rsidP="00700A7D">
      <w:pPr>
        <w:pStyle w:val="Akapitzlist1"/>
        <w:tabs>
          <w:tab w:val="left" w:pos="811"/>
        </w:tabs>
        <w:ind w:left="0" w:firstLine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      </w:t>
      </w:r>
      <w:r>
        <w:rPr>
          <w:rFonts w:ascii="Calibri" w:hAnsi="Calibri" w:cs="Calibri"/>
          <w:color w:val="000408"/>
          <w:sz w:val="20"/>
          <w:szCs w:val="20"/>
        </w:rPr>
        <w:t>F.       Stosowanie soli w dużych ilościach.</w:t>
      </w:r>
    </w:p>
    <w:p w14:paraId="61ACB4BF" w14:textId="77777777" w:rsidR="00700A7D" w:rsidRDefault="00700A7D" w:rsidP="00700A7D">
      <w:pPr>
        <w:pStyle w:val="Akapitzlist1"/>
        <w:tabs>
          <w:tab w:val="left" w:pos="811"/>
        </w:tabs>
        <w:ind w:left="463" w:firstLine="0"/>
        <w:rPr>
          <w:color w:val="000408"/>
          <w:sz w:val="20"/>
          <w:szCs w:val="20"/>
        </w:rPr>
      </w:pPr>
    </w:p>
    <w:p w14:paraId="399EED90" w14:textId="77777777" w:rsidR="00700A7D" w:rsidRDefault="00700A7D" w:rsidP="00700A7D">
      <w:pPr>
        <w:spacing w:after="0" w:line="261" w:lineRule="exact"/>
        <w:ind w:left="130"/>
        <w:rPr>
          <w:sz w:val="24"/>
          <w:szCs w:val="24"/>
        </w:rPr>
      </w:pPr>
      <w:r>
        <w:rPr>
          <w:rFonts w:ascii="Calibri" w:hAnsi="Calibri" w:cs="Calibri"/>
          <w:b/>
          <w:color w:val="000408"/>
          <w:sz w:val="20"/>
          <w:szCs w:val="20"/>
        </w:rPr>
        <w:t xml:space="preserve">Zadanie 4. </w:t>
      </w:r>
      <w:r>
        <w:rPr>
          <w:rFonts w:ascii="Calibri" w:hAnsi="Calibri" w:cs="Calibri"/>
          <w:color w:val="000408"/>
          <w:sz w:val="20"/>
          <w:szCs w:val="20"/>
        </w:rPr>
        <w:t xml:space="preserve">(0–1) 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Wpisz poprawne dokończenie zdania.</w:t>
      </w:r>
    </w:p>
    <w:p w14:paraId="210C6F8D" w14:textId="77777777" w:rsidR="00700A7D" w:rsidRDefault="00700A7D" w:rsidP="00700A7D">
      <w:pPr>
        <w:pStyle w:val="Nagwek1"/>
        <w:numPr>
          <w:ilvl w:val="0"/>
          <w:numId w:val="11"/>
        </w:numPr>
        <w:spacing w:after="0" w:line="221" w:lineRule="exact"/>
        <w:rPr>
          <w:color w:val="000408"/>
          <w:sz w:val="20"/>
          <w:szCs w:val="20"/>
        </w:rPr>
      </w:pPr>
    </w:p>
    <w:p w14:paraId="75203D93" w14:textId="77777777" w:rsidR="00700A7D" w:rsidRDefault="00700A7D" w:rsidP="00700A7D">
      <w:pPr>
        <w:pStyle w:val="Tekstpodstawowy"/>
        <w:spacing w:after="0" w:line="244" w:lineRule="exact"/>
      </w:pPr>
      <w:r>
        <w:rPr>
          <w:rFonts w:ascii="Calibri" w:hAnsi="Calibri" w:cs="Calibri"/>
          <w:color w:val="000408"/>
          <w:sz w:val="20"/>
          <w:szCs w:val="20"/>
        </w:rPr>
        <w:t>Konserwanty- to dodatki do żywności, które ……………………………………………………….</w:t>
      </w:r>
    </w:p>
    <w:p w14:paraId="70E729EF" w14:textId="77777777" w:rsidR="00700A7D" w:rsidRDefault="00700A7D" w:rsidP="00700A7D">
      <w:pPr>
        <w:pStyle w:val="Tekstpodstawowy"/>
        <w:spacing w:after="0"/>
        <w:rPr>
          <w:rFonts w:ascii="Calibri" w:hAnsi="Calibri" w:cs="Calibri"/>
          <w:color w:val="000408"/>
          <w:sz w:val="20"/>
          <w:szCs w:val="20"/>
        </w:rPr>
      </w:pPr>
    </w:p>
    <w:p w14:paraId="3373184F" w14:textId="09DB9D6E" w:rsidR="00700A7D" w:rsidRPr="00700A7D" w:rsidRDefault="00700A7D" w:rsidP="00700A7D">
      <w:pPr>
        <w:spacing w:after="0" w:line="261" w:lineRule="exact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color w:val="000408"/>
          <w:sz w:val="20"/>
          <w:szCs w:val="20"/>
        </w:rPr>
        <w:t xml:space="preserve">Zadanie 5. </w:t>
      </w:r>
      <w:r>
        <w:rPr>
          <w:rFonts w:ascii="Calibri" w:hAnsi="Calibri" w:cs="Calibri"/>
          <w:color w:val="000408"/>
          <w:sz w:val="20"/>
          <w:szCs w:val="20"/>
        </w:rPr>
        <w:t xml:space="preserve">(0–3) 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Wymień 3 narządy, które trawią białka.</w:t>
      </w:r>
    </w:p>
    <w:p w14:paraId="61786491" w14:textId="14A49B04" w:rsidR="00700A7D" w:rsidRDefault="00700A7D" w:rsidP="00700A7D">
      <w:pPr>
        <w:pStyle w:val="Nagwek1"/>
        <w:numPr>
          <w:ilvl w:val="0"/>
          <w:numId w:val="11"/>
        </w:numPr>
        <w:spacing w:after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</w:t>
      </w:r>
      <w:r>
        <w:rPr>
          <w:rFonts w:ascii="Calibri" w:hAnsi="Calibri" w:cs="Calibri"/>
          <w:color w:val="000408"/>
          <w:sz w:val="20"/>
          <w:szCs w:val="20"/>
        </w:rPr>
        <w:t xml:space="preserve">Zadanie 6. </w:t>
      </w:r>
      <w:r>
        <w:rPr>
          <w:rFonts w:ascii="Calibri" w:hAnsi="Calibri" w:cs="Calibri"/>
          <w:b w:val="0"/>
          <w:bCs w:val="0"/>
          <w:color w:val="000408"/>
          <w:sz w:val="20"/>
          <w:szCs w:val="20"/>
        </w:rPr>
        <w:t>(0–2)</w:t>
      </w:r>
      <w:r>
        <w:rPr>
          <w:rFonts w:ascii="Calibri" w:hAnsi="Calibri" w:cs="Calibri"/>
          <w:color w:val="000408"/>
          <w:sz w:val="20"/>
          <w:szCs w:val="20"/>
        </w:rPr>
        <w:t xml:space="preserve"> Podkreśl 2 produkty bogate w białka zwierzęce:</w:t>
      </w:r>
    </w:p>
    <w:p w14:paraId="62B6EEA8" w14:textId="77777777" w:rsidR="00700A7D" w:rsidRDefault="00700A7D" w:rsidP="00700A7D">
      <w:pPr>
        <w:spacing w:after="0"/>
      </w:pPr>
    </w:p>
    <w:p w14:paraId="0CA496CF" w14:textId="4933488C" w:rsidR="00700A7D" w:rsidRDefault="00700A7D" w:rsidP="00700A7D">
      <w:pPr>
        <w:spacing w:after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</w:t>
      </w:r>
      <w:r>
        <w:rPr>
          <w:rFonts w:ascii="Calibri" w:hAnsi="Calibri" w:cs="Calibri"/>
          <w:color w:val="000408"/>
          <w:sz w:val="20"/>
          <w:szCs w:val="20"/>
        </w:rPr>
        <w:t>ryby,   soja,   groch,   mięso drobiowe</w:t>
      </w:r>
    </w:p>
    <w:p w14:paraId="213A3AB9" w14:textId="77777777" w:rsidR="00700A7D" w:rsidRDefault="00700A7D" w:rsidP="00700A7D">
      <w:pPr>
        <w:pStyle w:val="Nagwek1"/>
        <w:numPr>
          <w:ilvl w:val="0"/>
          <w:numId w:val="11"/>
        </w:numPr>
        <w:spacing w:after="0"/>
      </w:pPr>
      <w:r>
        <w:rPr>
          <w:rFonts w:ascii="Calibri" w:eastAsia="Calibri" w:hAnsi="Calibri" w:cs="Calibri"/>
          <w:color w:val="000408"/>
          <w:sz w:val="20"/>
          <w:szCs w:val="20"/>
        </w:rPr>
        <w:t xml:space="preserve">    </w:t>
      </w:r>
      <w:r>
        <w:rPr>
          <w:rFonts w:ascii="Calibri" w:hAnsi="Calibri" w:cs="Calibri"/>
          <w:color w:val="000408"/>
          <w:sz w:val="20"/>
          <w:szCs w:val="20"/>
        </w:rPr>
        <w:t xml:space="preserve">Zadanie 7. </w:t>
      </w:r>
      <w:r>
        <w:rPr>
          <w:rFonts w:ascii="Calibri" w:hAnsi="Calibri" w:cs="Calibri"/>
          <w:b w:val="0"/>
          <w:bCs w:val="0"/>
          <w:color w:val="000408"/>
          <w:sz w:val="20"/>
          <w:szCs w:val="20"/>
        </w:rPr>
        <w:t>(0–2) Napisz na czym polega prawidłowe i higieniczne przygotowywanie posiłków.</w:t>
      </w:r>
    </w:p>
    <w:p w14:paraId="076C4816" w14:textId="77777777" w:rsidR="00700A7D" w:rsidRDefault="00700A7D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A2A390F" w14:textId="4F72F68E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Chemia</w:t>
      </w:r>
    </w:p>
    <w:p w14:paraId="0FDB2C52" w14:textId="77777777" w:rsidR="00700A7D" w:rsidRDefault="00700A7D" w:rsidP="00700A7D">
      <w:r>
        <w:rPr>
          <w:rFonts w:ascii="Calibri" w:hAnsi="Calibri" w:cs="Calibri"/>
          <w:sz w:val="20"/>
          <w:szCs w:val="20"/>
        </w:rPr>
        <w:t xml:space="preserve">Proszę zdjęcie zeszytu z notatką przesłać na mojego maila: </w:t>
      </w:r>
      <w:hyperlink r:id="rId16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6400FD1" w14:textId="77777777" w:rsidR="00700A7D" w:rsidRDefault="00700A7D" w:rsidP="00700A7D">
      <w:r>
        <w:rPr>
          <w:rFonts w:ascii="Calibri" w:hAnsi="Calibri" w:cs="Calibri"/>
          <w:sz w:val="20"/>
          <w:szCs w:val="20"/>
        </w:rPr>
        <w:t xml:space="preserve">Termin – najpóźniej za tydzień. Chciałabym sprawdzić i ocenić Wasze zeszyty. </w:t>
      </w:r>
    </w:p>
    <w:p w14:paraId="42ABB073" w14:textId="77777777" w:rsidR="00700A7D" w:rsidRDefault="00700A7D" w:rsidP="00700A7D">
      <w:pPr>
        <w:pStyle w:val="Tekstwstpniesformatowany"/>
        <w:rPr>
          <w:rFonts w:hint="eastAsia"/>
        </w:rPr>
      </w:pPr>
      <w:r>
        <w:rPr>
          <w:rFonts w:ascii="Calibri" w:hAnsi="Calibri" w:cs="Calibri"/>
        </w:rPr>
        <w:t xml:space="preserve">Proszę pisać na maila lub  kontakt na Messengerze. </w:t>
      </w:r>
    </w:p>
    <w:p w14:paraId="53F086F6" w14:textId="30E55B50" w:rsidR="00700A7D" w:rsidRPr="00700A7D" w:rsidRDefault="00700A7D" w:rsidP="00700A7D">
      <w:pPr>
        <w:pStyle w:val="Nagwek10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Temat: Budowa atomu- nukleony i elektrony.</w:t>
      </w:r>
    </w:p>
    <w:p w14:paraId="521853CC" w14:textId="73B2E418" w:rsidR="00700A7D" w:rsidRP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1. Atom</w:t>
      </w:r>
      <w:r>
        <w:rPr>
          <w:rFonts w:ascii="Calibri" w:hAnsi="Calibri" w:cs="Calibri"/>
        </w:rPr>
        <w:t>- zbudowany jest z jądra i krążących wokół niego elektronów.</w:t>
      </w:r>
    </w:p>
    <w:p w14:paraId="0A538E62" w14:textId="77777777" w:rsid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Jądro</w:t>
      </w:r>
      <w:r>
        <w:rPr>
          <w:rFonts w:ascii="Calibri" w:hAnsi="Calibri" w:cs="Calibri"/>
        </w:rPr>
        <w:t>- centralna część atomu zawierająca protony i neutrony. Składniki jądra to nukleony.</w:t>
      </w:r>
    </w:p>
    <w:p w14:paraId="4289EDD7" w14:textId="77777777" w:rsidR="00700A7D" w:rsidRDefault="00700A7D" w:rsidP="00700A7D">
      <w:r>
        <w:rPr>
          <w:rFonts w:ascii="Calibri" w:hAnsi="Calibri" w:cs="Calibri"/>
          <w:b/>
          <w:bCs/>
        </w:rPr>
        <w:t>Elektrony</w:t>
      </w:r>
      <w:r>
        <w:rPr>
          <w:rFonts w:ascii="Calibri" w:hAnsi="Calibri" w:cs="Calibri"/>
        </w:rPr>
        <w:t xml:space="preserve">- cząstki o ładunku ujemnym, poruszające się w przestrzeni </w:t>
      </w:r>
      <w:proofErr w:type="spellStart"/>
      <w:r>
        <w:rPr>
          <w:rFonts w:ascii="Calibri" w:hAnsi="Calibri" w:cs="Calibri"/>
        </w:rPr>
        <w:t>wokółjądrowej</w:t>
      </w:r>
      <w:proofErr w:type="spellEnd"/>
      <w:r>
        <w:rPr>
          <w:rFonts w:ascii="Calibri" w:hAnsi="Calibri" w:cs="Calibri"/>
        </w:rPr>
        <w:t>.</w:t>
      </w:r>
    </w:p>
    <w:p w14:paraId="40761956" w14:textId="77777777" w:rsidR="00700A7D" w:rsidRDefault="00700A7D" w:rsidP="00700A7D">
      <w:pPr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007"/>
        <w:gridCol w:w="1120"/>
        <w:gridCol w:w="1427"/>
        <w:gridCol w:w="2630"/>
      </w:tblGrid>
      <w:tr w:rsidR="00700A7D" w14:paraId="0B78C3E0" w14:textId="77777777" w:rsidTr="00700A7D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D5FB" w14:textId="77777777" w:rsidR="00700A7D" w:rsidRDefault="0070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Cząstka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BBA94" w14:textId="77777777" w:rsidR="00700A7D" w:rsidRDefault="00700A7D">
            <w:r>
              <w:rPr>
                <w:rFonts w:ascii="Calibri" w:hAnsi="Calibri" w:cs="Calibri"/>
              </w:rPr>
              <w:t>Symbol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182AE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</w:rPr>
              <w:t>Masa [u]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088E" w14:textId="77777777" w:rsidR="00700A7D" w:rsidRDefault="00700A7D">
            <w:r>
              <w:rPr>
                <w:rFonts w:ascii="Calibri" w:hAnsi="Calibri" w:cs="Calibri"/>
              </w:rPr>
              <w:t>Ładunek [e]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80407" w14:textId="77777777" w:rsidR="00700A7D" w:rsidRDefault="00700A7D">
            <w:r>
              <w:rPr>
                <w:rFonts w:ascii="Calibri" w:hAnsi="Calibri" w:cs="Calibri"/>
              </w:rPr>
              <w:t>Liczba cząstek w atomie</w:t>
            </w:r>
          </w:p>
          <w:p w14:paraId="25EF7595" w14:textId="77777777" w:rsidR="00700A7D" w:rsidRDefault="00700A7D">
            <w:pPr>
              <w:pStyle w:val="Stopka"/>
              <w:tabs>
                <w:tab w:val="left" w:pos="708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(Z- liczba atomowa,</w:t>
            </w:r>
          </w:p>
          <w:p w14:paraId="6E7EA47A" w14:textId="77777777" w:rsidR="00700A7D" w:rsidRDefault="00700A7D">
            <w:r>
              <w:rPr>
                <w:rFonts w:ascii="Calibri" w:hAnsi="Calibri" w:cs="Calibri"/>
              </w:rPr>
              <w:t>A- liczba masowa)</w:t>
            </w:r>
          </w:p>
        </w:tc>
      </w:tr>
      <w:tr w:rsidR="00700A7D" w14:paraId="3C982CCB" w14:textId="77777777" w:rsidTr="00700A7D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F1D0D" w14:textId="77777777" w:rsidR="00700A7D" w:rsidRDefault="00700A7D" w:rsidP="00700A7D">
            <w:pPr>
              <w:pStyle w:val="Nagwek1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>Proton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A49CD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p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DFB4A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1,007~1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E1A1C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+1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C4538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Z</w:t>
            </w:r>
          </w:p>
        </w:tc>
      </w:tr>
      <w:tr w:rsidR="00700A7D" w14:paraId="403F6CF1" w14:textId="77777777" w:rsidTr="00700A7D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2B1C" w14:textId="77777777" w:rsidR="00700A7D" w:rsidRDefault="00700A7D">
            <w:r>
              <w:rPr>
                <w:rFonts w:ascii="Calibri" w:hAnsi="Calibri" w:cs="Calibri"/>
                <w:b/>
                <w:bCs/>
                <w:lang w:val="de-DE"/>
              </w:rPr>
              <w:t>Neutron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18FF7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CB274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</w:rPr>
              <w:t>1,009~1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6B6B3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BD176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</w:rPr>
              <w:t>A-Z</w:t>
            </w:r>
          </w:p>
        </w:tc>
      </w:tr>
      <w:tr w:rsidR="00700A7D" w14:paraId="2435C4DA" w14:textId="77777777" w:rsidTr="00700A7D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218E" w14:textId="77777777" w:rsidR="00700A7D" w:rsidRDefault="00700A7D">
            <w:r>
              <w:rPr>
                <w:rFonts w:ascii="Calibri" w:hAnsi="Calibri" w:cs="Calibri"/>
                <w:b/>
                <w:bCs/>
                <w:lang w:val="de-DE"/>
              </w:rPr>
              <w:t>Elektron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B33C8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e</w:t>
            </w:r>
            <w:r>
              <w:rPr>
                <w:rFonts w:ascii="Calibri" w:hAnsi="Calibri" w:cs="Calibri"/>
                <w:vertAlign w:val="superscript"/>
                <w:lang w:val="de-DE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E486A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1: 1823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CC4C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-1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64584" w14:textId="77777777" w:rsidR="00700A7D" w:rsidRDefault="00700A7D">
            <w:pPr>
              <w:jc w:val="center"/>
            </w:pPr>
            <w:r>
              <w:rPr>
                <w:rFonts w:ascii="Calibri" w:hAnsi="Calibri" w:cs="Calibri"/>
                <w:lang w:val="de-DE"/>
              </w:rPr>
              <w:t>Z</w:t>
            </w:r>
          </w:p>
        </w:tc>
      </w:tr>
    </w:tbl>
    <w:p w14:paraId="3DCDA840" w14:textId="77777777" w:rsidR="00700A7D" w:rsidRDefault="00700A7D" w:rsidP="00700A7D">
      <w:pPr>
        <w:rPr>
          <w:rFonts w:ascii="Calibri" w:hAnsi="Calibri" w:cs="Calibri"/>
          <w:b/>
          <w:bCs/>
          <w:lang w:eastAsia="zh-CN"/>
        </w:rPr>
      </w:pPr>
    </w:p>
    <w:p w14:paraId="15BC7CEA" w14:textId="77777777" w:rsid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2. Liczba atomowa i liczba masowa.</w:t>
      </w:r>
    </w:p>
    <w:p w14:paraId="7B10D26E" w14:textId="77777777" w:rsidR="00700A7D" w:rsidRDefault="00700A7D" w:rsidP="00700A7D">
      <w:pPr>
        <w:rPr>
          <w:rFonts w:ascii="Calibri" w:hAnsi="Calibri" w:cs="Calibri"/>
          <w:b/>
          <w:bCs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289"/>
        <w:gridCol w:w="333"/>
      </w:tblGrid>
      <w:tr w:rsidR="00700A7D" w14:paraId="5C56534B" w14:textId="77777777" w:rsidTr="00700A7D">
        <w:tc>
          <w:tcPr>
            <w:tcW w:w="289" w:type="dxa"/>
            <w:hideMark/>
          </w:tcPr>
          <w:p w14:paraId="4F65B35B" w14:textId="77777777" w:rsidR="00700A7D" w:rsidRDefault="0070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33" w:type="dxa"/>
            <w:vMerge w:val="restart"/>
            <w:hideMark/>
          </w:tcPr>
          <w:p w14:paraId="0B9E8B65" w14:textId="77777777" w:rsidR="00700A7D" w:rsidRDefault="00700A7D"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</w:p>
        </w:tc>
      </w:tr>
      <w:tr w:rsidR="00700A7D" w14:paraId="7A63A85E" w14:textId="77777777" w:rsidTr="00700A7D">
        <w:tc>
          <w:tcPr>
            <w:tcW w:w="289" w:type="dxa"/>
            <w:hideMark/>
          </w:tcPr>
          <w:p w14:paraId="76C64786" w14:textId="77777777" w:rsidR="00700A7D" w:rsidRDefault="00700A7D"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333" w:type="dxa"/>
            <w:vMerge/>
            <w:vAlign w:val="center"/>
            <w:hideMark/>
          </w:tcPr>
          <w:p w14:paraId="2FB2D35F" w14:textId="77777777" w:rsidR="00700A7D" w:rsidRDefault="00700A7D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5C3F1B94" w14:textId="77777777" w:rsidR="00700A7D" w:rsidRDefault="00700A7D" w:rsidP="00700A7D">
      <w:pPr>
        <w:rPr>
          <w:rFonts w:ascii="Calibri" w:hAnsi="Calibri" w:cs="Calibri"/>
          <w:b/>
          <w:bCs/>
          <w:lang w:eastAsia="zh-CN"/>
        </w:rPr>
      </w:pPr>
    </w:p>
    <w:p w14:paraId="7C11D94C" w14:textId="77777777" w:rsid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Liczba atomowa ( symbol Z )- </w:t>
      </w:r>
      <w:r>
        <w:rPr>
          <w:rFonts w:ascii="Calibri" w:hAnsi="Calibri" w:cs="Calibri"/>
        </w:rPr>
        <w:t>liczba protonów= liczba elektronów</w:t>
      </w:r>
    </w:p>
    <w:p w14:paraId="53CA4553" w14:textId="77777777" w:rsidR="00700A7D" w:rsidRDefault="00700A7D" w:rsidP="00700A7D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C47FD4F" w14:textId="4920358B" w:rsidR="00700A7D" w:rsidRP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Liczba masowa ( symbol A )-</w:t>
      </w:r>
      <w:r>
        <w:rPr>
          <w:rFonts w:ascii="Calibri" w:hAnsi="Calibri" w:cs="Calibri"/>
        </w:rPr>
        <w:t xml:space="preserve">  suma protonów i neutronów.</w:t>
      </w:r>
    </w:p>
    <w:p w14:paraId="26A2A1AF" w14:textId="222D90FE" w:rsidR="00700A7D" w:rsidRP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3. Powłoki elektronowe.</w:t>
      </w:r>
    </w:p>
    <w:p w14:paraId="467254EF" w14:textId="46902022" w:rsidR="00700A7D" w:rsidRP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Powłoka elektronowa</w:t>
      </w:r>
      <w:r>
        <w:rPr>
          <w:rFonts w:ascii="Calibri" w:hAnsi="Calibri" w:cs="Calibri"/>
        </w:rPr>
        <w:t>- grupa elektronów o zbliżonych wartościach energii. Kolejne powłoki oznacza się literami alfabetu.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434"/>
        <w:gridCol w:w="407"/>
        <w:gridCol w:w="489"/>
      </w:tblGrid>
      <w:tr w:rsidR="00700A7D" w14:paraId="452EF3F6" w14:textId="77777777" w:rsidTr="00700A7D"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4152" w14:textId="77777777" w:rsidR="00700A7D" w:rsidRDefault="0070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Numer</w:t>
            </w:r>
          </w:p>
          <w:p w14:paraId="1BA3C13B" w14:textId="77777777" w:rsidR="00700A7D" w:rsidRDefault="00700A7D"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powłoki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B11F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F769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4871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700A7D" w14:paraId="1DE894EC" w14:textId="77777777" w:rsidTr="00700A7D"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0733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Symbol</w:t>
            </w:r>
          </w:p>
          <w:p w14:paraId="26EAF969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powłoki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EE85E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K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32F7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L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1F40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M</w:t>
            </w:r>
          </w:p>
        </w:tc>
      </w:tr>
      <w:tr w:rsidR="00700A7D" w14:paraId="78C7431B" w14:textId="77777777" w:rsidTr="00700A7D"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5DDD3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Ilość elektronów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DB6B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63C6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7CD9" w14:textId="77777777" w:rsidR="00700A7D" w:rsidRDefault="00700A7D">
            <w:r>
              <w:rPr>
                <w:rFonts w:ascii="Calibri" w:hAnsi="Calibri" w:cs="Calibri"/>
                <w:sz w:val="21"/>
                <w:szCs w:val="21"/>
              </w:rPr>
              <w:t>18</w:t>
            </w:r>
          </w:p>
        </w:tc>
      </w:tr>
    </w:tbl>
    <w:p w14:paraId="0F665E72" w14:textId="77777777" w:rsidR="00700A7D" w:rsidRDefault="00700A7D" w:rsidP="00700A7D">
      <w:pPr>
        <w:rPr>
          <w:rFonts w:ascii="Calibri" w:hAnsi="Calibri" w:cs="Calibri"/>
          <w:u w:val="single"/>
          <w:lang w:eastAsia="zh-CN"/>
        </w:rPr>
      </w:pPr>
    </w:p>
    <w:p w14:paraId="2BCD05A4" w14:textId="57788B98" w:rsidR="00700A7D" w:rsidRPr="00700A7D" w:rsidRDefault="00700A7D" w:rsidP="00700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Np. Konfiguracja elektronowa magnezu ma postać:</w:t>
      </w:r>
    </w:p>
    <w:p w14:paraId="08697B4F" w14:textId="69ECE9CC" w:rsidR="00700A7D" w:rsidRDefault="00700A7D" w:rsidP="00FA319B">
      <w:pPr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bscript"/>
        </w:rPr>
        <w:t>12</w:t>
      </w:r>
      <w:r>
        <w:rPr>
          <w:rFonts w:ascii="Calibri" w:hAnsi="Calibri" w:cs="Calibri"/>
        </w:rPr>
        <w:t>Mg K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vertAlign w:val="superscript"/>
        </w:rPr>
        <w:t>8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</w:p>
    <w:p w14:paraId="40D219DD" w14:textId="77777777" w:rsidR="00700A7D" w:rsidRPr="00700A7D" w:rsidRDefault="00700A7D" w:rsidP="00FA319B">
      <w:pPr>
        <w:rPr>
          <w:rFonts w:ascii="Times New Roman" w:hAnsi="Times New Roman" w:cs="Times New Roman"/>
          <w:sz w:val="24"/>
          <w:szCs w:val="24"/>
        </w:rPr>
      </w:pPr>
    </w:p>
    <w:p w14:paraId="52C10A5F" w14:textId="59C51CE1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4701ECDC" w14:textId="03206292" w:rsidR="000E7488" w:rsidRDefault="000E7488" w:rsidP="00FA319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i/>
          <w:iCs/>
          <w:sz w:val="28"/>
          <w:szCs w:val="28"/>
        </w:rPr>
        <w:t>„Niech żywi nie tracą nadziei…” – testament poetycki Juliusza Słowackiego</w:t>
      </w:r>
    </w:p>
    <w:p w14:paraId="0C72339D" w14:textId="54FF46F4" w:rsidR="00C17ADF" w:rsidRDefault="00C17ADF" w:rsidP="00FA319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  <w:t>Zapisz temat lekcji i poniższą definicję, a następnie odsłuchaj wiersza kopiując link.</w:t>
      </w:r>
    </w:p>
    <w:p w14:paraId="09DDA922" w14:textId="78393820" w:rsidR="000E7488" w:rsidRPr="000E7488" w:rsidRDefault="000E7488" w:rsidP="000E74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Testament poetycki – </w:t>
      </w:r>
      <w:r>
        <w:rPr>
          <w:rFonts w:ascii="Arial" w:hAnsi="Arial" w:cs="Arial"/>
          <w:sz w:val="28"/>
          <w:szCs w:val="28"/>
        </w:rPr>
        <w:t>utwór liryczny stylizowany na ostatnią wolę osoby zmarłej; zawiera takie elementy, jak: pożegnanie ze światem i najbliższymi, rachunek sumienia, dyspozycje dotyczące pogrzebu, życzenia.</w:t>
      </w:r>
    </w:p>
    <w:p w14:paraId="5A119050" w14:textId="3EB41AD0" w:rsidR="002761E0" w:rsidRDefault="00FC1E99" w:rsidP="00FA319B">
      <w:pPr>
        <w:rPr>
          <w:rFonts w:ascii="Arial" w:hAnsi="Arial" w:cs="Arial"/>
          <w:b/>
          <w:bCs/>
          <w:sz w:val="28"/>
          <w:szCs w:val="28"/>
        </w:rPr>
      </w:pPr>
      <w:hyperlink r:id="rId17" w:history="1">
        <w:r w:rsidR="002761E0" w:rsidRPr="002801E8">
          <w:rPr>
            <w:rStyle w:val="Hipercze"/>
            <w:rFonts w:ascii="Arial" w:hAnsi="Arial" w:cs="Arial"/>
            <w:b/>
            <w:bCs/>
            <w:sz w:val="28"/>
            <w:szCs w:val="28"/>
          </w:rPr>
          <w:t>https://www.youtube.com/watch?v=Zo8sDn9kDkM</w:t>
        </w:r>
      </w:hyperlink>
    </w:p>
    <w:p w14:paraId="5F78B79E" w14:textId="57264A6E" w:rsidR="002761E0" w:rsidRDefault="00C17ADF" w:rsidP="00FA319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  <w:t>Przepisz lub wklej notatkę do zeszytu.</w:t>
      </w:r>
    </w:p>
    <w:p w14:paraId="7F71F3C1" w14:textId="47DCC53D" w:rsidR="00C6236E" w:rsidRPr="00C6236E" w:rsidRDefault="00C6236E" w:rsidP="00C548B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666666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pl-PL"/>
        </w:rPr>
        <w:lastRenderedPageBreak/>
        <w:t xml:space="preserve">Słowacki </w:t>
      </w:r>
      <w:r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w swoim wierszu </w:t>
      </w:r>
      <w:r w:rsidRPr="00C6236E">
        <w:rPr>
          <w:rFonts w:ascii="Arial" w:eastAsia="Times New Roman" w:hAnsi="Arial" w:cs="Arial"/>
          <w:b/>
          <w:bCs/>
          <w:color w:val="666666"/>
          <w:sz w:val="28"/>
          <w:szCs w:val="28"/>
          <w:lang w:eastAsia="pl-PL"/>
        </w:rPr>
        <w:t>żegna się z życiem</w:t>
      </w:r>
      <w:r w:rsidRPr="00C6236E"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, dokonuje obrachunku </w:t>
      </w:r>
      <w:r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 </w:t>
      </w:r>
      <w:r w:rsidRPr="00C6236E">
        <w:rPr>
          <w:rFonts w:ascii="Arial" w:eastAsia="Times New Roman" w:hAnsi="Arial" w:cs="Arial"/>
          <w:color w:val="666666"/>
          <w:sz w:val="28"/>
          <w:szCs w:val="28"/>
          <w:lang w:eastAsia="pl-PL"/>
        </w:rPr>
        <w:t>z bliskimi i przekazuje swą ostatnią wolę w formie nakazów i życzeń.</w:t>
      </w:r>
      <w:r w:rsidR="00C548B1"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 </w:t>
      </w:r>
      <w:r w:rsidR="00C548B1">
        <w:rPr>
          <w:rFonts w:ascii="Arial" w:eastAsia="Times New Roman" w:hAnsi="Arial" w:cs="Arial"/>
          <w:b/>
          <w:bCs/>
          <w:color w:val="666666"/>
          <w:sz w:val="28"/>
          <w:szCs w:val="28"/>
          <w:lang w:eastAsia="pl-PL"/>
        </w:rPr>
        <w:t>P</w:t>
      </w:r>
      <w:r w:rsidRPr="00C6236E">
        <w:rPr>
          <w:rFonts w:ascii="Arial" w:eastAsia="Times New Roman" w:hAnsi="Arial" w:cs="Arial"/>
          <w:b/>
          <w:bCs/>
          <w:color w:val="666666"/>
          <w:sz w:val="28"/>
          <w:szCs w:val="28"/>
          <w:lang w:eastAsia="pl-PL"/>
        </w:rPr>
        <w:t>oeta</w:t>
      </w:r>
      <w:r w:rsidRPr="00C6236E">
        <w:rPr>
          <w:rFonts w:ascii="Arial" w:eastAsia="Times New Roman" w:hAnsi="Arial" w:cs="Arial"/>
          <w:color w:val="666666"/>
          <w:sz w:val="28"/>
          <w:szCs w:val="28"/>
          <w:lang w:eastAsia="pl-PL"/>
        </w:rPr>
        <w:t> </w:t>
      </w:r>
      <w:r w:rsidR="00C548B1"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jest dumny, </w:t>
      </w:r>
      <w:r w:rsidRPr="00C6236E">
        <w:rPr>
          <w:rFonts w:ascii="Arial" w:eastAsia="Times New Roman" w:hAnsi="Arial" w:cs="Arial"/>
          <w:color w:val="666666"/>
          <w:sz w:val="28"/>
          <w:szCs w:val="28"/>
          <w:lang w:eastAsia="pl-PL"/>
        </w:rPr>
        <w:t>kocha</w:t>
      </w:r>
      <w:r w:rsidR="00C548B1"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 swoją</w:t>
      </w:r>
      <w:r w:rsidRPr="00C6236E">
        <w:rPr>
          <w:rFonts w:ascii="Arial" w:eastAsia="Times New Roman" w:hAnsi="Arial" w:cs="Arial"/>
          <w:color w:val="666666"/>
          <w:sz w:val="28"/>
          <w:szCs w:val="28"/>
          <w:lang w:eastAsia="pl-PL"/>
        </w:rPr>
        <w:t xml:space="preserve"> matkę, ceni w ludziach szlachetność i przyjaźń. Swe życie poświęcił ojczyźnie, kierując ludźmi jak sternik łodzią. Jest przekonany o sile swej twórczości, która także po jego śmierci będzie mogła czynić ludzi lepszymi. Odchodząc, wzywa do pracy dla dobra narodu, a kiedy przyjdzie pora - do śmierci w obronie ojczyzny. </w:t>
      </w:r>
    </w:p>
    <w:p w14:paraId="559CAEAC" w14:textId="458EE39D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Muzyka</w:t>
      </w:r>
    </w:p>
    <w:p w14:paraId="15BEF8D1" w14:textId="77777777" w:rsidR="000627FB" w:rsidRDefault="000627FB" w:rsidP="000627FB">
      <w:r>
        <w:t xml:space="preserve">Temat: Powtórzenie wiadomości o gamie C dur i instrumentach. </w:t>
      </w:r>
    </w:p>
    <w:p w14:paraId="5A5C21D2" w14:textId="77777777" w:rsidR="000627FB" w:rsidRDefault="000627FB" w:rsidP="000627FB">
      <w:pPr>
        <w:pStyle w:val="Akapitzlist"/>
        <w:numPr>
          <w:ilvl w:val="0"/>
          <w:numId w:val="6"/>
        </w:numPr>
        <w:spacing w:after="200" w:line="276" w:lineRule="auto"/>
      </w:pPr>
      <w:r>
        <w:t>Obejrzyj krótki film w celu utrwalenia wiadomości o gamie.</w:t>
      </w:r>
    </w:p>
    <w:p w14:paraId="1B8A6276" w14:textId="77777777" w:rsidR="000627FB" w:rsidRDefault="00FC1E99" w:rsidP="000627FB">
      <w:hyperlink r:id="rId18" w:history="1">
        <w:r w:rsidR="000627FB">
          <w:rPr>
            <w:rStyle w:val="Hipercze"/>
          </w:rPr>
          <w:t>https://www.youtube.com/watch?v=qtJs4zZxya8</w:t>
        </w:r>
      </w:hyperlink>
    </w:p>
    <w:p w14:paraId="26F0154C" w14:textId="77777777" w:rsidR="000627FB" w:rsidRDefault="000627FB" w:rsidP="000627FB">
      <w:pPr>
        <w:pStyle w:val="Akapitzlist"/>
        <w:numPr>
          <w:ilvl w:val="0"/>
          <w:numId w:val="6"/>
        </w:numPr>
        <w:spacing w:after="200" w:line="276" w:lineRule="auto"/>
      </w:pPr>
      <w:r>
        <w:t>Zobacz jak się gra gamę na klawiaturze.</w:t>
      </w:r>
    </w:p>
    <w:p w14:paraId="636DC293" w14:textId="77777777" w:rsidR="000627FB" w:rsidRDefault="00FC1E99" w:rsidP="000627FB">
      <w:pPr>
        <w:rPr>
          <w:color w:val="0563C1" w:themeColor="hyperlink"/>
          <w:u w:val="single"/>
        </w:rPr>
      </w:pPr>
      <w:hyperlink r:id="rId19" w:history="1">
        <w:r w:rsidR="000627FB">
          <w:rPr>
            <w:rStyle w:val="Hipercze"/>
          </w:rPr>
          <w:t>https://www.youtube.com/watch?v=Mbnp0h3U64s</w:t>
        </w:r>
      </w:hyperlink>
    </w:p>
    <w:p w14:paraId="04CE6390" w14:textId="77777777" w:rsidR="000627FB" w:rsidRDefault="000627FB" w:rsidP="000627FB">
      <w:pPr>
        <w:pStyle w:val="Akapitzlist"/>
        <w:numPr>
          <w:ilvl w:val="0"/>
          <w:numId w:val="6"/>
        </w:numPr>
        <w:spacing w:after="200" w:line="276" w:lineRule="auto"/>
      </w:pPr>
      <w:r>
        <w:t>A teraz powtórz wiadomości o instrumentach.</w:t>
      </w:r>
    </w:p>
    <w:p w14:paraId="7CCE3CD6" w14:textId="77777777" w:rsidR="000627FB" w:rsidRDefault="00FC1E99" w:rsidP="000627FB">
      <w:pPr>
        <w:rPr>
          <w:rStyle w:val="Hipercze"/>
        </w:rPr>
      </w:pPr>
      <w:hyperlink r:id="rId20" w:history="1">
        <w:r w:rsidR="000627FB">
          <w:rPr>
            <w:rStyle w:val="Hipercze"/>
          </w:rPr>
          <w:t>https://www.youtube.com/watch?v=MadTiSUv4Jo</w:t>
        </w:r>
      </w:hyperlink>
    </w:p>
    <w:p w14:paraId="0F00E06C" w14:textId="77777777" w:rsidR="000627FB" w:rsidRDefault="000627FB" w:rsidP="000627FB">
      <w:pPr>
        <w:pStyle w:val="Akapitzlist"/>
        <w:numPr>
          <w:ilvl w:val="0"/>
          <w:numId w:val="6"/>
        </w:numPr>
        <w:spacing w:after="200" w:line="276" w:lineRule="auto"/>
      </w:pPr>
      <w:r>
        <w:t>Napisz w zeszycie nazwy instrumentów, które widziałaś/widziałeś w filmie.</w:t>
      </w:r>
    </w:p>
    <w:p w14:paraId="15BEC84B" w14:textId="77777777" w:rsidR="000627FB" w:rsidRDefault="000627F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03C2F3D" w14:textId="7E51F3B3" w:rsidR="006A1233" w:rsidRDefault="006A1233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SI </w:t>
      </w:r>
    </w:p>
    <w:p w14:paraId="5DA487DB" w14:textId="77777777" w:rsidR="006A1233" w:rsidRDefault="006A1233" w:rsidP="006A1233">
      <w:r>
        <w:t>Zajęcia rewalidacyjne -Integracja Sensoryczna</w:t>
      </w:r>
    </w:p>
    <w:p w14:paraId="0BFCD678" w14:textId="77777777" w:rsidR="006A1233" w:rsidRDefault="006A1233" w:rsidP="006A1233">
      <w:r>
        <w:t>Klasa VI-</w:t>
      </w:r>
      <w:proofErr w:type="spellStart"/>
      <w:r>
        <w:t>VIIIa</w:t>
      </w:r>
      <w:proofErr w:type="spellEnd"/>
    </w:p>
    <w:p w14:paraId="7DBC815F" w14:textId="77777777" w:rsidR="006A1233" w:rsidRDefault="006A1233" w:rsidP="006A1233">
      <w:r>
        <w:t>Temat: Przekraczanie linii środkowej ciała.</w:t>
      </w:r>
    </w:p>
    <w:p w14:paraId="43BC1A2A" w14:textId="77777777" w:rsidR="006A1233" w:rsidRDefault="006A1233" w:rsidP="006A1233">
      <w:r>
        <w:t xml:space="preserve">Proszę obejrzeć filmik i wykonać ćwiczenie zgodnie z prezentacją. </w:t>
      </w:r>
    </w:p>
    <w:p w14:paraId="22449274" w14:textId="77777777" w:rsidR="006A1233" w:rsidRDefault="006A1233" w:rsidP="006A1233">
      <w:r>
        <w:t>Możecie wykorzystać miskę, pojemnik, zamiast woreczków mogą być klocki lub wykonaj z pomocą rodzica lub rodzeństwa papierowe kulki.</w:t>
      </w:r>
    </w:p>
    <w:p w14:paraId="3BB333C6" w14:textId="77777777" w:rsidR="006A1233" w:rsidRDefault="00FC1E99" w:rsidP="006A1233">
      <w:hyperlink r:id="rId21" w:history="1">
        <w:r w:rsidR="006A1233">
          <w:rPr>
            <w:rStyle w:val="Hipercze"/>
          </w:rPr>
          <w:t>https://youtu.be/EJGl4BHmslE</w:t>
        </w:r>
      </w:hyperlink>
    </w:p>
    <w:p w14:paraId="00AF4A85" w14:textId="77777777" w:rsidR="006A1233" w:rsidRDefault="006A1233" w:rsidP="006A1233">
      <w:r>
        <w:t>Życzę udanej zabawy. Emilia Nowak</w:t>
      </w:r>
    </w:p>
    <w:p w14:paraId="5FCA903B" w14:textId="77777777" w:rsidR="006A1233" w:rsidRDefault="006A1233" w:rsidP="006A1233"/>
    <w:p w14:paraId="443C7530" w14:textId="7F7E5F29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Zajęcia z wychowawcą</w:t>
      </w:r>
    </w:p>
    <w:p w14:paraId="0F5D55A8" w14:textId="77777777" w:rsidR="00074572" w:rsidRPr="00074572" w:rsidRDefault="00074572" w:rsidP="0007457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Obejrzyj krótki filmik dotyczący wróżb andrzejkowych.</w:t>
      </w:r>
    </w:p>
    <w:p w14:paraId="0AABB898" w14:textId="77777777" w:rsidR="00074572" w:rsidRDefault="00FC1E99" w:rsidP="00074572">
      <w:pPr>
        <w:rPr>
          <w:rFonts w:ascii="Arial" w:hAnsi="Arial" w:cs="Arial"/>
          <w:sz w:val="28"/>
          <w:szCs w:val="28"/>
        </w:rPr>
      </w:pPr>
      <w:hyperlink r:id="rId22" w:history="1">
        <w:r w:rsidR="00074572" w:rsidRPr="00B11393">
          <w:rPr>
            <w:rStyle w:val="Hipercze"/>
            <w:rFonts w:ascii="Arial" w:hAnsi="Arial" w:cs="Arial"/>
            <w:sz w:val="28"/>
            <w:szCs w:val="28"/>
          </w:rPr>
          <w:t>https://www.youtube.com/watch?v=PDAX3EBsR48</w:t>
        </w:r>
      </w:hyperlink>
    </w:p>
    <w:p w14:paraId="2E15A4BB" w14:textId="77777777" w:rsidR="00074572" w:rsidRDefault="00074572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8DCEE83" w14:textId="6C3B9EA1" w:rsidR="00FA319B" w:rsidRDefault="00FA319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WF</w:t>
      </w:r>
    </w:p>
    <w:p w14:paraId="2001DECF" w14:textId="200C2089" w:rsidR="000627FB" w:rsidRDefault="000627FB" w:rsidP="000627FB">
      <w:r>
        <w:t>Temat 2 sp.</w:t>
      </w:r>
    </w:p>
    <w:p w14:paraId="02CD5F6E" w14:textId="77777777" w:rsidR="000627FB" w:rsidRDefault="000627FB" w:rsidP="000627FB">
      <w:r>
        <w:t>2. Marszobieg na dystansie ok. 1000 m. Cały odcinek podziel na 4 etapy. Po każdym odcinku ok.      250 m wykonaj ćwiczenia.</w:t>
      </w:r>
    </w:p>
    <w:p w14:paraId="1BD2A33B" w14:textId="77777777" w:rsidR="000627FB" w:rsidRDefault="000627FB" w:rsidP="000627FB">
      <w:r>
        <w:tab/>
        <w:t>a. skłony, skrętoskłony, krążenia</w:t>
      </w:r>
    </w:p>
    <w:p w14:paraId="7ACCBE9D" w14:textId="77777777" w:rsidR="000627FB" w:rsidRDefault="000627FB" w:rsidP="000627FB">
      <w:r>
        <w:tab/>
        <w:t>b. ćw. siłowe: pompki, deska, itp.</w:t>
      </w:r>
    </w:p>
    <w:p w14:paraId="1BB97603" w14:textId="77777777" w:rsidR="000627FB" w:rsidRDefault="000627FB" w:rsidP="000627FB">
      <w:r>
        <w:tab/>
        <w:t>c. ćw. skocznościowe: noga lewa, noga prawa, odbicia obunóż</w:t>
      </w:r>
    </w:p>
    <w:p w14:paraId="34F11700" w14:textId="77777777" w:rsidR="000627FB" w:rsidRDefault="000627FB" w:rsidP="000627FB">
      <w:r>
        <w:tab/>
        <w:t>d. ćw. rozciągające</w:t>
      </w:r>
    </w:p>
    <w:p w14:paraId="46417336" w14:textId="77777777" w:rsidR="000627FB" w:rsidRDefault="000627F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543361C" w14:textId="7A5F8A92" w:rsidR="002F7292" w:rsidRDefault="002F7292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37730657" w14:textId="77777777" w:rsidR="000627FB" w:rsidRDefault="000627FB" w:rsidP="000627FB">
      <w:r>
        <w:rPr>
          <w:b/>
        </w:rPr>
        <w:t xml:space="preserve">Temat: </w:t>
      </w:r>
      <w:r>
        <w:t>Wartości liczbowe wyrażeń algebraicznych – ćwiczenia.</w:t>
      </w:r>
    </w:p>
    <w:p w14:paraId="52C702D5" w14:textId="77777777" w:rsidR="000627FB" w:rsidRDefault="000627FB" w:rsidP="000627FB">
      <w:r>
        <w:t>Ćwiczenie 1.</w:t>
      </w:r>
    </w:p>
    <w:p w14:paraId="37C48D4E" w14:textId="77777777" w:rsidR="000627FB" w:rsidRDefault="000627FB" w:rsidP="000627FB">
      <w:r>
        <w:t>Oblicz wartość liczbową wyrażenia</w:t>
      </w:r>
    </w:p>
    <w:p w14:paraId="0A6DC0B5" w14:textId="77777777" w:rsidR="000627FB" w:rsidRDefault="000627FB" w:rsidP="000627FB">
      <w:pPr>
        <w:pStyle w:val="Akapitzlist"/>
        <w:numPr>
          <w:ilvl w:val="0"/>
          <w:numId w:val="8"/>
        </w:numPr>
        <w:spacing w:after="200" w:line="276" w:lineRule="auto"/>
      </w:pPr>
      <w:r>
        <w:t>10 t – 6 dla t = 3</w:t>
      </w:r>
      <w:r>
        <w:tab/>
      </w:r>
      <w:r>
        <w:tab/>
        <w:t>b) 18 + 4 y dla  y = 2</w:t>
      </w:r>
    </w:p>
    <w:p w14:paraId="2F868B4A" w14:textId="77777777" w:rsidR="000627FB" w:rsidRDefault="000627FB" w:rsidP="000627FB">
      <w:r>
        <w:t>Ćwiczenie 2.</w:t>
      </w:r>
    </w:p>
    <w:p w14:paraId="579A5DD0" w14:textId="77777777" w:rsidR="000627FB" w:rsidRDefault="000627FB" w:rsidP="000627FB">
      <w:r>
        <w:t>Oblicz wartość liczbową wyrażenia.</w:t>
      </w:r>
    </w:p>
    <w:p w14:paraId="580DDCC9" w14:textId="77777777" w:rsidR="000627FB" w:rsidRDefault="000627FB" w:rsidP="000627FB">
      <w:pPr>
        <w:pStyle w:val="Akapitzlist"/>
        <w:numPr>
          <w:ilvl w:val="0"/>
          <w:numId w:val="9"/>
        </w:numPr>
        <w:spacing w:after="200" w:line="276" w:lineRule="auto"/>
      </w:pPr>
      <w:r>
        <w:t>7 x + 4 y dla x = 6 i y = 5</w:t>
      </w:r>
      <w:r>
        <w:tab/>
      </w:r>
      <w:r>
        <w:tab/>
      </w:r>
      <w:r>
        <w:tab/>
        <w:t>b) 5 a – 7 b dla m = 8 i n = 3</w:t>
      </w:r>
    </w:p>
    <w:p w14:paraId="3E53F275" w14:textId="77777777" w:rsidR="000627FB" w:rsidRDefault="000627F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3B698CB" w14:textId="1AD203A9" w:rsidR="002F7292" w:rsidRDefault="002F7292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Plastyka</w:t>
      </w:r>
    </w:p>
    <w:p w14:paraId="21EB6B5A" w14:textId="0C48F0D4" w:rsidR="000627FB" w:rsidRDefault="000627FB" w:rsidP="000627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Temat: Nowe techniki i narzędzia malarskie.</w:t>
      </w:r>
    </w:p>
    <w:p w14:paraId="5F82299E" w14:textId="77777777" w:rsidR="000627FB" w:rsidRDefault="000627FB" w:rsidP="000627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Obejrzyj krótki filmik, a poznasz ciekawe narzędzia i techniki malarskie. </w:t>
      </w:r>
    </w:p>
    <w:p w14:paraId="1F838F02" w14:textId="77777777" w:rsidR="000627FB" w:rsidRDefault="00FC1E99" w:rsidP="000627FB">
      <w:pPr>
        <w:rPr>
          <w:rFonts w:ascii="Calibri" w:eastAsia="Calibri" w:hAnsi="Calibri" w:cs="Times New Roman"/>
        </w:rPr>
      </w:pPr>
      <w:hyperlink r:id="rId23" w:history="1">
        <w:r w:rsidR="000627FB">
          <w:rPr>
            <w:rStyle w:val="Hipercze"/>
            <w:rFonts w:ascii="Calibri" w:eastAsia="Calibri" w:hAnsi="Calibri" w:cs="Times New Roman"/>
            <w:color w:val="0000FF"/>
          </w:rPr>
          <w:t>https://www.youtube.com/watch?v=FpvIOpciq2Y</w:t>
        </w:r>
      </w:hyperlink>
    </w:p>
    <w:p w14:paraId="1511F5D4" w14:textId="77777777" w:rsidR="000627FB" w:rsidRDefault="000627FB" w:rsidP="000627FB">
      <w:pPr>
        <w:rPr>
          <w:rFonts w:ascii="Calibri" w:eastAsia="Calibri" w:hAnsi="Calibri" w:cs="Times New Roman"/>
        </w:rPr>
      </w:pPr>
    </w:p>
    <w:p w14:paraId="05E3321B" w14:textId="77777777" w:rsidR="000627FB" w:rsidRDefault="000627FB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0A26E6E" w14:textId="77777777" w:rsidR="002F7292" w:rsidRPr="00FA319B" w:rsidRDefault="002F7292" w:rsidP="00FA31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A435759" w14:textId="77777777" w:rsidR="00482937" w:rsidRDefault="00482937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222DD28F" w14:textId="77777777" w:rsidR="00482937" w:rsidRDefault="00482937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771CA10" w14:textId="57371C8F" w:rsidR="00482937" w:rsidRDefault="00482937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784F7BA7" w14:textId="77777777" w:rsidR="00700A7D" w:rsidRDefault="00700A7D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1FC42624" w14:textId="1361ABD8" w:rsidR="00FA319B" w:rsidRDefault="00FA319B" w:rsidP="00FA319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KLASA 8</w:t>
      </w:r>
    </w:p>
    <w:p w14:paraId="50E804A1" w14:textId="39A921B8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WOS</w:t>
      </w:r>
    </w:p>
    <w:p w14:paraId="1E3EDE61" w14:textId="77777777" w:rsidR="00700A7D" w:rsidRPr="00700A7D" w:rsidRDefault="00700A7D" w:rsidP="00700A7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700A7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 Powiat i województwo cz2</w:t>
      </w:r>
    </w:p>
    <w:p w14:paraId="6CE603C1" w14:textId="77777777" w:rsidR="00700A7D" w:rsidRPr="00700A7D" w:rsidRDefault="00700A7D" w:rsidP="0070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AFF1E" w14:textId="77777777" w:rsidR="00700A7D" w:rsidRPr="00700A7D" w:rsidRDefault="00700A7D" w:rsidP="00700A7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700A7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Zapoznaj się z filmem</w:t>
      </w:r>
    </w:p>
    <w:p w14:paraId="3F8A136A" w14:textId="77777777" w:rsidR="00700A7D" w:rsidRPr="00700A7D" w:rsidRDefault="00700A7D" w:rsidP="0070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7AA77" w14:textId="77777777" w:rsidR="00700A7D" w:rsidRPr="00700A7D" w:rsidRDefault="00FC1E99" w:rsidP="00700A7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24" w:tgtFrame="_blank" w:tooltip="https://www.youtube.com/watch?v=GlXohuiKt4k" w:history="1">
        <w:r w:rsidR="00700A7D" w:rsidRPr="00700A7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https://www.youtube.com/watch?v=GlXohuiKt4k</w:t>
        </w:r>
      </w:hyperlink>
    </w:p>
    <w:p w14:paraId="287F5F92" w14:textId="77777777" w:rsidR="00700A7D" w:rsidRDefault="00700A7D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8EC4ED7" w14:textId="39F372B8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Chemia</w:t>
      </w:r>
    </w:p>
    <w:p w14:paraId="5F6AFD23" w14:textId="77777777" w:rsidR="00700A7D" w:rsidRDefault="00700A7D" w:rsidP="00700A7D">
      <w:r>
        <w:rPr>
          <w:rFonts w:ascii="Calibri" w:hAnsi="Calibri" w:cs="Calibri"/>
          <w:sz w:val="20"/>
          <w:szCs w:val="20"/>
        </w:rPr>
        <w:t xml:space="preserve">Proszę zdjęcie zeszytu z kartą pracy przesłać na mojego maila: </w:t>
      </w:r>
      <w:hyperlink r:id="rId25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67E0F31" w14:textId="77777777" w:rsidR="00700A7D" w:rsidRDefault="00700A7D" w:rsidP="00700A7D">
      <w:r>
        <w:rPr>
          <w:rFonts w:ascii="Calibri" w:hAnsi="Calibri" w:cs="Calibri"/>
          <w:sz w:val="20"/>
          <w:szCs w:val="20"/>
        </w:rPr>
        <w:t xml:space="preserve">Termin – najpóźniej za tydzień. Chciałabym sprawdzić i ocenić Wasze zadania. </w:t>
      </w:r>
    </w:p>
    <w:p w14:paraId="4D199EB8" w14:textId="77777777" w:rsidR="00700A7D" w:rsidRDefault="00700A7D" w:rsidP="00700A7D">
      <w:pPr>
        <w:pStyle w:val="Tekstwstpniesformatowany"/>
        <w:rPr>
          <w:rFonts w:hint="eastAsia"/>
        </w:rPr>
      </w:pPr>
      <w:r>
        <w:rPr>
          <w:rFonts w:ascii="Calibri" w:hAnsi="Calibri" w:cs="Calibri"/>
        </w:rPr>
        <w:t xml:space="preserve">Proszę pisać na maila lub  kontakt na Messengerze. </w:t>
      </w:r>
    </w:p>
    <w:p w14:paraId="6AEAE377" w14:textId="77777777" w:rsidR="00700A7D" w:rsidRDefault="00700A7D" w:rsidP="00700A7D">
      <w:pPr>
        <w:pStyle w:val="Nagwek10"/>
        <w:spacing w:after="0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Temat: Podsumowanie działu: „Sole”.</w:t>
      </w:r>
    </w:p>
    <w:p w14:paraId="50253847" w14:textId="77777777" w:rsidR="00700A7D" w:rsidRDefault="00700A7D" w:rsidP="00700A7D">
      <w:pPr>
        <w:pStyle w:val="Tekstpodstawowy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EECD2EF" w14:textId="77777777" w:rsidR="00700A7D" w:rsidRDefault="00700A7D" w:rsidP="00700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>1.  Napisz wzór ogólny soli.</w:t>
      </w:r>
    </w:p>
    <w:p w14:paraId="1E64FE2E" w14:textId="77777777" w:rsidR="00700A7D" w:rsidRDefault="00700A7D" w:rsidP="00700A7D">
      <w:pPr>
        <w:spacing w:after="0" w:line="276" w:lineRule="auto"/>
        <w:jc w:val="both"/>
        <w:rPr>
          <w:rFonts w:ascii="Calibri" w:hAnsi="Calibri" w:cs="Calibri"/>
        </w:rPr>
      </w:pPr>
    </w:p>
    <w:p w14:paraId="2377FF02" w14:textId="77777777" w:rsidR="00700A7D" w:rsidRDefault="00700A7D" w:rsidP="00700A7D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D7EB077" w14:textId="77777777" w:rsidR="00700A7D" w:rsidRDefault="00700A7D" w:rsidP="00700A7D">
      <w:pPr>
        <w:pStyle w:val="Akapitzlist1"/>
        <w:spacing w:line="276" w:lineRule="auto"/>
        <w:ind w:left="227" w:firstLine="0"/>
        <w:jc w:val="both"/>
      </w:pPr>
      <w:r>
        <w:rPr>
          <w:rFonts w:ascii="Calibri" w:hAnsi="Calibri" w:cs="Calibri"/>
          <w:b/>
          <w:sz w:val="20"/>
          <w:szCs w:val="20"/>
        </w:rPr>
        <w:t>2. Uzupełnij zdania.</w:t>
      </w:r>
    </w:p>
    <w:p w14:paraId="10449CAD" w14:textId="77777777" w:rsidR="00700A7D" w:rsidRDefault="00700A7D" w:rsidP="00700A7D">
      <w:pPr>
        <w:pStyle w:val="Akapitzlist1"/>
        <w:spacing w:line="276" w:lineRule="auto"/>
        <w:ind w:left="227" w:firstLine="0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Rozpuszczalność danej soli w wodzie </w:t>
      </w:r>
      <w:r>
        <w:rPr>
          <w:rFonts w:ascii="Calibri" w:hAnsi="Calibri" w:cs="Calibri"/>
          <w:sz w:val="20"/>
          <w:szCs w:val="20"/>
        </w:rPr>
        <w:t>można odczytać z       …………….  ………………………….…</w:t>
      </w:r>
    </w:p>
    <w:p w14:paraId="333B4B5A" w14:textId="77777777" w:rsidR="00700A7D" w:rsidRDefault="00700A7D" w:rsidP="00700A7D">
      <w:pPr>
        <w:pStyle w:val="Akapitzlist1"/>
        <w:spacing w:line="276" w:lineRule="auto"/>
        <w:ind w:left="227" w:firstLine="0"/>
        <w:jc w:val="both"/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04C67F82" w14:textId="77777777" w:rsidR="00700A7D" w:rsidRDefault="00700A7D" w:rsidP="00700A7D">
      <w:pPr>
        <w:spacing w:after="0" w:line="276" w:lineRule="auto"/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Reakcję kwasu z zasadą nazywa się </w:t>
      </w:r>
      <w:r>
        <w:rPr>
          <w:rFonts w:ascii="Calibri" w:hAnsi="Calibri" w:cs="Calibri"/>
          <w:b/>
          <w:bCs/>
          <w:sz w:val="20"/>
          <w:szCs w:val="20"/>
        </w:rPr>
        <w:t>reakcją zobojętniania</w:t>
      </w:r>
      <w:r>
        <w:rPr>
          <w:rFonts w:ascii="Calibri" w:hAnsi="Calibri" w:cs="Calibri"/>
          <w:sz w:val="20"/>
          <w:szCs w:val="20"/>
        </w:rPr>
        <w:t xml:space="preserve">, ponieważ powstaje w niej </w:t>
      </w:r>
      <w:r>
        <w:rPr>
          <w:rFonts w:ascii="Calibri" w:hAnsi="Calibri" w:cs="Calibri"/>
          <w:b/>
          <w:bCs/>
          <w:sz w:val="20"/>
          <w:szCs w:val="20"/>
        </w:rPr>
        <w:t>cząsteczka wody</w:t>
      </w:r>
      <w:r>
        <w:rPr>
          <w:rFonts w:ascii="Calibri" w:hAnsi="Calibri" w:cs="Calibri"/>
          <w:sz w:val="20"/>
          <w:szCs w:val="20"/>
        </w:rPr>
        <w:t xml:space="preserve">, </w:t>
      </w:r>
    </w:p>
    <w:p w14:paraId="4E166076" w14:textId="77777777" w:rsidR="00700A7D" w:rsidRDefault="00700A7D" w:rsidP="00700A7D">
      <w:pPr>
        <w:spacing w:after="0" w:line="276" w:lineRule="auto"/>
      </w:pP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14:paraId="4B7F7E96" w14:textId="77777777" w:rsidR="00700A7D" w:rsidRDefault="00700A7D" w:rsidP="00700A7D">
      <w:pPr>
        <w:spacing w:after="0" w:line="276" w:lineRule="auto"/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która ma odczyn ………………</w:t>
      </w:r>
    </w:p>
    <w:p w14:paraId="752813A9" w14:textId="77777777" w:rsidR="00700A7D" w:rsidRDefault="00700A7D" w:rsidP="00700A7D">
      <w:pPr>
        <w:spacing w:after="0" w:line="276" w:lineRule="auto"/>
        <w:rPr>
          <w:rFonts w:ascii="Calibri" w:hAnsi="Calibri" w:cs="Calibri"/>
        </w:rPr>
      </w:pPr>
    </w:p>
    <w:p w14:paraId="1D872C10" w14:textId="77777777" w:rsidR="00700A7D" w:rsidRDefault="00700A7D" w:rsidP="00700A7D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5B22A6B" w14:textId="77777777" w:rsidR="00700A7D" w:rsidRDefault="00700A7D" w:rsidP="00700A7D">
      <w:pPr>
        <w:pStyle w:val="Akapitzlist1"/>
        <w:spacing w:before="0"/>
        <w:ind w:left="227" w:firstLine="0"/>
        <w:contextualSpacing/>
      </w:pPr>
      <w:r>
        <w:rPr>
          <w:rFonts w:ascii="Calibri" w:hAnsi="Calibri" w:cs="Calibri"/>
          <w:b/>
          <w:sz w:val="20"/>
          <w:szCs w:val="20"/>
        </w:rPr>
        <w:t xml:space="preserve">3. Połącz sole z ich zastosowaniem.                                                                                                                    </w:t>
      </w:r>
    </w:p>
    <w:p w14:paraId="7F122515" w14:textId="77777777" w:rsidR="00700A7D" w:rsidRDefault="00700A7D" w:rsidP="00700A7D">
      <w:pPr>
        <w:pStyle w:val="Akapitzlist1"/>
        <w:spacing w:before="0"/>
        <w:ind w:left="227" w:firstLine="0"/>
        <w:contextualSpacing/>
        <w:rPr>
          <w:rFonts w:ascii="Calibri" w:hAnsi="Calibri" w:cs="Calibri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40"/>
      </w:tblGrid>
      <w:tr w:rsidR="00700A7D" w14:paraId="3C16FFE4" w14:textId="77777777" w:rsidTr="00700A7D">
        <w:tc>
          <w:tcPr>
            <w:tcW w:w="3369" w:type="dxa"/>
            <w:hideMark/>
          </w:tcPr>
          <w:p w14:paraId="76258B24" w14:textId="77777777" w:rsidR="00700A7D" w:rsidRDefault="00700A7D" w:rsidP="00700A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Sole:</w:t>
            </w:r>
          </w:p>
        </w:tc>
        <w:tc>
          <w:tcPr>
            <w:tcW w:w="5840" w:type="dxa"/>
          </w:tcPr>
          <w:p w14:paraId="1957CF4E" w14:textId="77777777" w:rsidR="00700A7D" w:rsidRDefault="00700A7D" w:rsidP="00700A7D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Zastosowanie:</w:t>
            </w:r>
          </w:p>
          <w:p w14:paraId="58B8941D" w14:textId="77777777" w:rsidR="00700A7D" w:rsidRDefault="00700A7D" w:rsidP="00700A7D">
            <w:pPr>
              <w:widowControl w:val="0"/>
              <w:spacing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00A7D" w14:paraId="31FEEAF0" w14:textId="77777777" w:rsidTr="00700A7D">
        <w:tc>
          <w:tcPr>
            <w:tcW w:w="3369" w:type="dxa"/>
          </w:tcPr>
          <w:p w14:paraId="5963A21F" w14:textId="77777777" w:rsidR="00700A7D" w:rsidRDefault="00700A7D" w:rsidP="00700A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NaCl - chlorek sodu</w:t>
            </w:r>
          </w:p>
          <w:p w14:paraId="5E4F665D" w14:textId="77777777" w:rsidR="00700A7D" w:rsidRDefault="00700A7D" w:rsidP="00700A7D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40" w:type="dxa"/>
            <w:hideMark/>
          </w:tcPr>
          <w:p w14:paraId="2716D53A" w14:textId="77777777" w:rsidR="00700A7D" w:rsidRDefault="00700A7D" w:rsidP="00700A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A. Środek konserwujący do mięs</w:t>
            </w:r>
          </w:p>
        </w:tc>
      </w:tr>
      <w:tr w:rsidR="00700A7D" w14:paraId="75D2B71F" w14:textId="77777777" w:rsidTr="00700A7D">
        <w:tc>
          <w:tcPr>
            <w:tcW w:w="3369" w:type="dxa"/>
          </w:tcPr>
          <w:p w14:paraId="1B87BD00" w14:textId="77777777" w:rsidR="00700A7D" w:rsidRDefault="00700A7D" w:rsidP="00700A7D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 Ca</w:t>
            </w:r>
            <w:r>
              <w:rPr>
                <w:rFonts w:ascii="Calibri" w:eastAsia="Calibri" w:hAnsi="Calibri" w:cs="Calibri"/>
                <w:sz w:val="20"/>
                <w:szCs w:val="20"/>
                <w:vertAlign w:val="subscript"/>
                <w:lang w:val="en-GB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  <w:vertAlign w:val="subscript"/>
                <w:lang w:val="en-GB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 fosforan (V) wapnia</w:t>
            </w:r>
          </w:p>
          <w:p w14:paraId="416A6B3D" w14:textId="77777777" w:rsidR="00700A7D" w:rsidRDefault="00700A7D" w:rsidP="00700A7D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40" w:type="dxa"/>
            <w:hideMark/>
          </w:tcPr>
          <w:p w14:paraId="2AA0CC84" w14:textId="77777777" w:rsidR="00700A7D" w:rsidRDefault="00700A7D" w:rsidP="00700A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 Do wyrobu luster</w:t>
            </w:r>
          </w:p>
        </w:tc>
      </w:tr>
      <w:tr w:rsidR="00700A7D" w14:paraId="62F9787A" w14:textId="77777777" w:rsidTr="00700A7D">
        <w:tc>
          <w:tcPr>
            <w:tcW w:w="3369" w:type="dxa"/>
          </w:tcPr>
          <w:p w14:paraId="2FC811EE" w14:textId="77777777" w:rsidR="00700A7D" w:rsidRDefault="00700A7D" w:rsidP="00700A7D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 AgNO</w:t>
            </w:r>
            <w:r>
              <w:rPr>
                <w:rFonts w:ascii="Calibri" w:eastAsia="Calibri" w:hAnsi="Calibri" w:cs="Calibri"/>
                <w:sz w:val="20"/>
                <w:szCs w:val="20"/>
                <w:vertAlign w:val="subscript"/>
                <w:lang w:val="en-GB"/>
              </w:rPr>
              <w:t xml:space="preserve">3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 azotan (V) srebra (I)</w:t>
            </w:r>
          </w:p>
          <w:p w14:paraId="2964A011" w14:textId="77777777" w:rsidR="00700A7D" w:rsidRDefault="00700A7D" w:rsidP="00700A7D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40" w:type="dxa"/>
            <w:hideMark/>
          </w:tcPr>
          <w:p w14:paraId="145D8664" w14:textId="77777777" w:rsidR="00700A7D" w:rsidRDefault="00700A7D" w:rsidP="00700A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C. Do produkcji nawozów sztucznych</w:t>
            </w:r>
          </w:p>
        </w:tc>
      </w:tr>
      <w:tr w:rsidR="00700A7D" w14:paraId="6B13453D" w14:textId="77777777" w:rsidTr="00700A7D">
        <w:tc>
          <w:tcPr>
            <w:tcW w:w="3369" w:type="dxa"/>
          </w:tcPr>
          <w:p w14:paraId="178FCB78" w14:textId="77777777" w:rsidR="00700A7D" w:rsidRDefault="00700A7D" w:rsidP="00700A7D">
            <w:pPr>
              <w:widowControl w:val="0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4. KNO</w:t>
            </w:r>
            <w:r>
              <w:rPr>
                <w:rFonts w:ascii="Calibri" w:eastAsia="Calibri" w:hAnsi="Calibri" w:cs="Calibri"/>
                <w:sz w:val="20"/>
                <w:szCs w:val="20"/>
                <w:vertAlign w:val="subscript"/>
                <w:lang w:val="en-GB"/>
              </w:rPr>
              <w:t xml:space="preserve">3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 azotan (V) potasu</w:t>
            </w:r>
          </w:p>
          <w:p w14:paraId="027D8AB2" w14:textId="77777777" w:rsidR="00700A7D" w:rsidRDefault="00700A7D" w:rsidP="00700A7D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40" w:type="dxa"/>
            <w:hideMark/>
          </w:tcPr>
          <w:p w14:paraId="253E88CF" w14:textId="77777777" w:rsidR="00700A7D" w:rsidRDefault="00700A7D" w:rsidP="00700A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D. Przyprawa do potraw</w:t>
            </w:r>
          </w:p>
        </w:tc>
      </w:tr>
    </w:tbl>
    <w:p w14:paraId="7197C63B" w14:textId="77777777" w:rsidR="00700A7D" w:rsidRDefault="00700A7D" w:rsidP="00700A7D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669CBB25" w14:textId="77777777" w:rsidR="00700A7D" w:rsidRDefault="00700A7D" w:rsidP="00700A7D">
      <w:pPr>
        <w:pStyle w:val="Akapitzlist1"/>
        <w:ind w:left="227" w:firstLine="0"/>
        <w:jc w:val="both"/>
      </w:pPr>
      <w:r>
        <w:rPr>
          <w:rFonts w:ascii="Calibri" w:hAnsi="Calibri" w:cs="Calibri"/>
          <w:b/>
          <w:sz w:val="20"/>
          <w:szCs w:val="20"/>
        </w:rPr>
        <w:t>4. Uzupełnij równanie reakcji otrzymywania soli. Podpisz nazwy substancji.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</w:t>
      </w:r>
    </w:p>
    <w:p w14:paraId="25C478FF" w14:textId="77777777" w:rsidR="00700A7D" w:rsidRDefault="00700A7D" w:rsidP="00700A7D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4B84CE5E" w14:textId="6C0C09E4" w:rsidR="00700A7D" w:rsidRPr="00700A7D" w:rsidRDefault="00700A7D" w:rsidP="00700A7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  <w:lang w:val="en-GB"/>
        </w:rPr>
        <w:t>H</w:t>
      </w:r>
      <w:r>
        <w:rPr>
          <w:rFonts w:ascii="Calibri" w:hAnsi="Calibri" w:cs="Calibri"/>
          <w:sz w:val="20"/>
          <w:szCs w:val="20"/>
          <w:vertAlign w:val="subscript"/>
          <w:lang w:val="en-GB"/>
        </w:rPr>
        <w:t>2</w:t>
      </w:r>
      <w:r>
        <w:rPr>
          <w:rFonts w:ascii="Calibri" w:hAnsi="Calibri" w:cs="Calibri"/>
          <w:sz w:val="20"/>
          <w:szCs w:val="20"/>
          <w:lang w:val="en-GB"/>
        </w:rPr>
        <w:t>SO</w:t>
      </w:r>
      <w:r>
        <w:rPr>
          <w:rFonts w:ascii="Calibri" w:hAnsi="Calibri" w:cs="Calibri"/>
          <w:sz w:val="20"/>
          <w:szCs w:val="20"/>
          <w:vertAlign w:val="subscript"/>
          <w:lang w:val="en-GB"/>
        </w:rPr>
        <w:t>4</w:t>
      </w:r>
      <w:r>
        <w:rPr>
          <w:rFonts w:ascii="Calibri" w:hAnsi="Calibri" w:cs="Calibri"/>
          <w:sz w:val="20"/>
          <w:szCs w:val="20"/>
          <w:lang w:val="en-GB"/>
        </w:rPr>
        <w:t xml:space="preserve"> + NaOH  </w:t>
      </w:r>
      <w:r>
        <w:rPr>
          <w:rFonts w:ascii="Calibri" w:hAnsi="Calibri" w:cs="Calibri"/>
          <w:sz w:val="20"/>
          <w:szCs w:val="20"/>
        </w:rPr>
        <w:t>→</w:t>
      </w:r>
      <w:r>
        <w:rPr>
          <w:rFonts w:ascii="Calibri" w:hAnsi="Calibri" w:cs="Calibri"/>
          <w:sz w:val="20"/>
          <w:szCs w:val="20"/>
          <w:lang w:val="en-GB"/>
        </w:rPr>
        <w:t xml:space="preserve">   ________ +  ________ </w:t>
      </w:r>
    </w:p>
    <w:p w14:paraId="2EF956FF" w14:textId="77777777" w:rsidR="00700A7D" w:rsidRDefault="00700A7D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562821" w14:textId="4DBB8C11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Język polski</w:t>
      </w:r>
    </w:p>
    <w:p w14:paraId="001FDA00" w14:textId="070EBB62" w:rsidR="00C548B1" w:rsidRDefault="00C548B1" w:rsidP="002F72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>Nazwy miejscowe i ich pochodzenie</w:t>
      </w:r>
    </w:p>
    <w:p w14:paraId="5B375526" w14:textId="7D89B816" w:rsidR="00C548B1" w:rsidRDefault="001516CC" w:rsidP="002F729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>Zapisz notatkę w zeszycie i na jej podstawie wykonaj ćwiczeni</w:t>
      </w:r>
      <w:r w:rsidR="00EB2D0B">
        <w:rPr>
          <w:rFonts w:ascii="Arial" w:hAnsi="Arial" w:cs="Arial"/>
          <w:i/>
          <w:iCs/>
          <w:sz w:val="28"/>
          <w:szCs w:val="28"/>
        </w:rPr>
        <w:t>e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41E5165F" w14:textId="77777777" w:rsidR="001516CC" w:rsidRDefault="001516CC" w:rsidP="002F7292">
      <w:pPr>
        <w:rPr>
          <w:rFonts w:ascii="Arial" w:hAnsi="Arial" w:cs="Arial"/>
          <w:sz w:val="28"/>
          <w:szCs w:val="28"/>
        </w:rPr>
      </w:pPr>
    </w:p>
    <w:p w14:paraId="42815347" w14:textId="0C982211" w:rsidR="001516CC" w:rsidRDefault="001516CC" w:rsidP="002F72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Wyrazy oznaczające konkretne obiekty, np. miejscowość, jezioro, górę, osobę, zwierzę to </w:t>
      </w:r>
      <w: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 xml:space="preserve">nazwy własne. </w:t>
      </w:r>
      <w:r>
        <w:rPr>
          <w:rFonts w:ascii="Arial" w:hAnsi="Arial" w:cs="Arial"/>
          <w:sz w:val="28"/>
          <w:szCs w:val="28"/>
        </w:rPr>
        <w:t>Piszemy je wielką literą.</w:t>
      </w:r>
    </w:p>
    <w:p w14:paraId="435F9AB3" w14:textId="3E636BCA" w:rsidR="001516CC" w:rsidRDefault="001516CC" w:rsidP="002F7292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Dział językoznawstwa zajmujący się nazwami własnymi geograficznymi i osobowymi to </w:t>
      </w:r>
      <w: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 xml:space="preserve">onomastyka. </w:t>
      </w:r>
    </w:p>
    <w:p w14:paraId="072AFB61" w14:textId="40E47CBA" w:rsidR="001516CC" w:rsidRDefault="001516CC" w:rsidP="002F72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względu na znaczenie wyrazów, od których powstały, możemy wyróżnić kilka typów nazw miejscowych:</w:t>
      </w:r>
    </w:p>
    <w:p w14:paraId="1891B228" w14:textId="31D13AD1" w:rsidR="001E4D3F" w:rsidRPr="001E4D3F" w:rsidRDefault="001E4D3F" w:rsidP="001E4D3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E4D3F">
        <w:rPr>
          <w:rFonts w:ascii="Arial" w:hAnsi="Arial" w:cs="Arial"/>
          <w:sz w:val="28"/>
          <w:szCs w:val="28"/>
        </w:rPr>
        <w:t xml:space="preserve">nazwy topograficzne (np. związane z cechami charakterystycznymi danego terenu), np. </w:t>
      </w:r>
      <w:r w:rsidRPr="001E4D3F">
        <w:rPr>
          <w:rFonts w:ascii="Arial" w:hAnsi="Arial" w:cs="Arial"/>
          <w:i/>
          <w:iCs/>
          <w:sz w:val="28"/>
          <w:szCs w:val="28"/>
        </w:rPr>
        <w:t>Brzeg, Zagórze, Międzyzdroje</w:t>
      </w:r>
    </w:p>
    <w:p w14:paraId="42CA385F" w14:textId="0CEFB941" w:rsidR="001E4D3F" w:rsidRPr="001E4D3F" w:rsidRDefault="001E4D3F" w:rsidP="001E4D3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nazwy kulturowe (związane z wytworami człowieka, jego działalnością), np. </w:t>
      </w:r>
      <w:r>
        <w:rPr>
          <w:rFonts w:ascii="Arial" w:hAnsi="Arial" w:cs="Arial"/>
          <w:i/>
          <w:iCs/>
          <w:sz w:val="28"/>
          <w:szCs w:val="28"/>
        </w:rPr>
        <w:t>Nowy Dwór, Środa Śląska (nazwa dnia tygodnia, w którym odbywały się targi)</w:t>
      </w:r>
    </w:p>
    <w:p w14:paraId="63A2BC7E" w14:textId="5A57F5A3" w:rsidR="001E4D3F" w:rsidRPr="009C77D4" w:rsidRDefault="001E4D3F" w:rsidP="001E4D3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nazwy służebne (utworzone od nazw ludzi wykonujących jakieś zawody, prace, często na rzecz</w:t>
      </w:r>
      <w:r w:rsidR="009C77D4">
        <w:rPr>
          <w:rFonts w:ascii="Arial" w:hAnsi="Arial" w:cs="Arial"/>
          <w:sz w:val="28"/>
          <w:szCs w:val="28"/>
        </w:rPr>
        <w:t xml:space="preserve"> pana), np. </w:t>
      </w:r>
      <w:r w:rsidR="009C77D4">
        <w:rPr>
          <w:rFonts w:ascii="Arial" w:hAnsi="Arial" w:cs="Arial"/>
          <w:i/>
          <w:iCs/>
          <w:sz w:val="28"/>
          <w:szCs w:val="28"/>
        </w:rPr>
        <w:t>Grotniki, Zduny, Kowale</w:t>
      </w:r>
    </w:p>
    <w:p w14:paraId="7B775D8E" w14:textId="6ABD21AA" w:rsidR="009C77D4" w:rsidRPr="009C77D4" w:rsidRDefault="009C77D4" w:rsidP="001E4D3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nazwy dzierżawcze i patronimiczne (pochodzące od imion, przydomków, nazwisk, godności właścicieli), np. </w:t>
      </w:r>
      <w:r>
        <w:rPr>
          <w:rFonts w:ascii="Arial" w:hAnsi="Arial" w:cs="Arial"/>
          <w:i/>
          <w:iCs/>
          <w:sz w:val="28"/>
          <w:szCs w:val="28"/>
        </w:rPr>
        <w:t>Bolesławiec, Bartoszyce, Wilkowice</w:t>
      </w:r>
    </w:p>
    <w:p w14:paraId="74C17695" w14:textId="56D0B1BE" w:rsidR="009C77D4" w:rsidRDefault="009C77D4" w:rsidP="009C77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Niektóre nazwy miejscowe, ze względu na budowę słowotwórczą możemy podzielić na:</w:t>
      </w:r>
    </w:p>
    <w:p w14:paraId="1F3F9EF7" w14:textId="3D4F1F68" w:rsidR="009C77D4" w:rsidRPr="009C77D4" w:rsidRDefault="009C77D4" w:rsidP="009C77D4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złożenia, np. </w:t>
      </w:r>
      <w:r>
        <w:rPr>
          <w:rFonts w:ascii="Arial" w:hAnsi="Arial" w:cs="Arial"/>
          <w:i/>
          <w:iCs/>
          <w:sz w:val="28"/>
          <w:szCs w:val="28"/>
        </w:rPr>
        <w:t>Wyszogród, Czarnolas, Białowieża;</w:t>
      </w:r>
    </w:p>
    <w:p w14:paraId="1F74B864" w14:textId="3BC4A0FF" w:rsidR="009C77D4" w:rsidRPr="009C77D4" w:rsidRDefault="009C77D4" w:rsidP="009C77D4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zrosty, np. </w:t>
      </w:r>
      <w:r>
        <w:rPr>
          <w:rFonts w:ascii="Arial" w:hAnsi="Arial" w:cs="Arial"/>
          <w:i/>
          <w:iCs/>
          <w:sz w:val="28"/>
          <w:szCs w:val="28"/>
        </w:rPr>
        <w:t>Babimost, Białystok, Krasnystaw;</w:t>
      </w:r>
    </w:p>
    <w:p w14:paraId="01612D1C" w14:textId="7B613186" w:rsidR="009C77D4" w:rsidRPr="009B4B7C" w:rsidRDefault="009C77D4" w:rsidP="009C77D4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zestawienia, np. </w:t>
      </w:r>
      <w:r>
        <w:rPr>
          <w:rFonts w:ascii="Arial" w:hAnsi="Arial" w:cs="Arial"/>
          <w:i/>
          <w:iCs/>
          <w:sz w:val="28"/>
          <w:szCs w:val="28"/>
        </w:rPr>
        <w:t>Nowa Wieś, Stary Sącz, Wrząca</w:t>
      </w:r>
      <w:r w:rsidR="009B4B7C">
        <w:rPr>
          <w:rFonts w:ascii="Arial" w:hAnsi="Arial" w:cs="Arial"/>
          <w:i/>
          <w:iCs/>
          <w:sz w:val="28"/>
          <w:szCs w:val="28"/>
        </w:rPr>
        <w:t xml:space="preserve"> Wielka.</w:t>
      </w:r>
    </w:p>
    <w:p w14:paraId="5AB5D2E5" w14:textId="0B92C1FA" w:rsidR="009B4B7C" w:rsidRDefault="009B4B7C" w:rsidP="009B4B7C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Nazwy miejscowe mogą pochodzić od nazw pospolitych, np. </w:t>
      </w:r>
      <w:r>
        <w:rPr>
          <w:rFonts w:ascii="Arial" w:hAnsi="Arial" w:cs="Arial"/>
          <w:i/>
          <w:iCs/>
          <w:sz w:val="28"/>
          <w:szCs w:val="28"/>
        </w:rPr>
        <w:t xml:space="preserve">Tłuszcz, Koło, Łódź </w:t>
      </w:r>
      <w:r>
        <w:rPr>
          <w:rFonts w:ascii="Arial" w:hAnsi="Arial" w:cs="Arial"/>
          <w:sz w:val="28"/>
          <w:szCs w:val="28"/>
        </w:rPr>
        <w:t xml:space="preserve">albo od nazw własnych, np. </w:t>
      </w:r>
      <w:r>
        <w:rPr>
          <w:rFonts w:ascii="Arial" w:hAnsi="Arial" w:cs="Arial"/>
          <w:i/>
          <w:iCs/>
          <w:sz w:val="28"/>
          <w:szCs w:val="28"/>
        </w:rPr>
        <w:t>Kazimierz, Jarosław.</w:t>
      </w:r>
    </w:p>
    <w:p w14:paraId="18283FE2" w14:textId="4E9AC5D2" w:rsidR="009B4B7C" w:rsidRDefault="009B4B7C" w:rsidP="009B4B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podobny sposób są tworzone nazwy ulic, placów, osiedli, dzielnic. Wyróżniamy kilka kategorii znaczeniowych:</w:t>
      </w:r>
    </w:p>
    <w:p w14:paraId="22A3E827" w14:textId="2F97E528" w:rsidR="009B4B7C" w:rsidRPr="00EB2D0B" w:rsidRDefault="009B4B7C" w:rsidP="009B4B7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nazwy topograficzne – np. </w:t>
      </w:r>
      <w:r>
        <w:rPr>
          <w:rFonts w:ascii="Arial" w:hAnsi="Arial" w:cs="Arial"/>
          <w:i/>
          <w:iCs/>
          <w:sz w:val="28"/>
          <w:szCs w:val="28"/>
        </w:rPr>
        <w:t>ul. Leśna</w:t>
      </w:r>
      <w:r w:rsidR="00EB2D0B">
        <w:rPr>
          <w:rFonts w:ascii="Arial" w:hAnsi="Arial" w:cs="Arial"/>
          <w:i/>
          <w:iCs/>
          <w:sz w:val="28"/>
          <w:szCs w:val="28"/>
        </w:rPr>
        <w:t>, ul. Przyjeziorna,                    ul. Modrzewiowa</w:t>
      </w:r>
    </w:p>
    <w:p w14:paraId="713EEB3F" w14:textId="3E782F2E" w:rsidR="00EB2D0B" w:rsidRPr="00EB2D0B" w:rsidRDefault="00EB2D0B" w:rsidP="009B4B7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nazwy kulturowe – np. </w:t>
      </w:r>
      <w:r>
        <w:rPr>
          <w:rFonts w:ascii="Arial" w:hAnsi="Arial" w:cs="Arial"/>
          <w:i/>
          <w:iCs/>
          <w:sz w:val="28"/>
          <w:szCs w:val="28"/>
        </w:rPr>
        <w:t>pl. Kolegiacki, ul. Mostowa, ul. Szewska</w:t>
      </w:r>
    </w:p>
    <w:p w14:paraId="23B6C437" w14:textId="5756D884" w:rsidR="00EB2D0B" w:rsidRPr="00EB2D0B" w:rsidRDefault="00EB2D0B" w:rsidP="009B4B7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nazwy kierunkowe – np. </w:t>
      </w:r>
      <w:r>
        <w:rPr>
          <w:rFonts w:ascii="Arial" w:hAnsi="Arial" w:cs="Arial"/>
          <w:i/>
          <w:iCs/>
          <w:sz w:val="28"/>
          <w:szCs w:val="28"/>
        </w:rPr>
        <w:t>ul. Leszczyńska, ul. Wrocławska,            ul. Szamotulska</w:t>
      </w:r>
    </w:p>
    <w:p w14:paraId="39BD2003" w14:textId="2768161C" w:rsidR="00EB2D0B" w:rsidRPr="00EB2D0B" w:rsidRDefault="00EB2D0B" w:rsidP="009B4B7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nazwy upamiętniające postacie lub wydarzenia –                         np. </w:t>
      </w:r>
      <w:r>
        <w:rPr>
          <w:rFonts w:ascii="Arial" w:hAnsi="Arial" w:cs="Arial"/>
          <w:i/>
          <w:iCs/>
          <w:sz w:val="28"/>
          <w:szCs w:val="28"/>
        </w:rPr>
        <w:t>pl. Mickiewicza, rondo Piłsudskiego, ul. Powstańców Śląskich</w:t>
      </w:r>
    </w:p>
    <w:p w14:paraId="539ED6C2" w14:textId="77777777" w:rsidR="009A7D23" w:rsidRDefault="009A7D23" w:rsidP="00EB2D0B">
      <w:pPr>
        <w:rPr>
          <w:rFonts w:ascii="Arial" w:hAnsi="Arial" w:cs="Arial"/>
          <w:sz w:val="28"/>
          <w:szCs w:val="28"/>
          <w:u w:val="single"/>
        </w:rPr>
      </w:pPr>
    </w:p>
    <w:p w14:paraId="5F24FC39" w14:textId="7DB1DBE8" w:rsidR="00EB2D0B" w:rsidRDefault="009A7D23" w:rsidP="00EB2D0B">
      <w:pPr>
        <w:rPr>
          <w:rFonts w:ascii="Arial" w:hAnsi="Arial" w:cs="Arial"/>
          <w:sz w:val="28"/>
          <w:szCs w:val="28"/>
          <w:u w:val="single"/>
        </w:rPr>
      </w:pPr>
      <w:r w:rsidRPr="009A7D23">
        <w:rPr>
          <w:rFonts w:ascii="Arial" w:hAnsi="Arial" w:cs="Arial"/>
          <w:sz w:val="28"/>
          <w:szCs w:val="28"/>
          <w:u w:val="single"/>
        </w:rPr>
        <w:t>Ćwicz</w:t>
      </w:r>
      <w:r>
        <w:rPr>
          <w:rFonts w:ascii="Arial" w:hAnsi="Arial" w:cs="Arial"/>
          <w:sz w:val="28"/>
          <w:szCs w:val="28"/>
          <w:u w:val="single"/>
        </w:rPr>
        <w:t>e</w:t>
      </w:r>
      <w:r w:rsidRPr="009A7D23">
        <w:rPr>
          <w:rFonts w:ascii="Arial" w:hAnsi="Arial" w:cs="Arial"/>
          <w:sz w:val="28"/>
          <w:szCs w:val="28"/>
          <w:u w:val="single"/>
        </w:rPr>
        <w:t>nie</w:t>
      </w:r>
    </w:p>
    <w:p w14:paraId="2B4E4D7E" w14:textId="314A0A63" w:rsid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Określ, do jakich kategorii znaczeniowych można zaliczyć podane nazwy miejscowe:</w:t>
      </w:r>
    </w:p>
    <w:p w14:paraId="007D51F5" w14:textId="502D12D1" w:rsid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Bukowo – </w:t>
      </w:r>
    </w:p>
    <w:p w14:paraId="279131FC" w14:textId="3A631075" w:rsid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Brzeziny – </w:t>
      </w:r>
    </w:p>
    <w:p w14:paraId="49E7DDBF" w14:textId="178FF747" w:rsid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ul. Klasztorna – </w:t>
      </w:r>
    </w:p>
    <w:p w14:paraId="60864752" w14:textId="7D748478" w:rsid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Czarna Woda – </w:t>
      </w:r>
    </w:p>
    <w:p w14:paraId="614A1111" w14:textId="1DCC38C8" w:rsid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plac Mickiewicza – </w:t>
      </w:r>
    </w:p>
    <w:p w14:paraId="27541777" w14:textId="0BCE91A0" w:rsidR="009A7D23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Osiedle Piastowskie – </w:t>
      </w:r>
    </w:p>
    <w:p w14:paraId="52712C04" w14:textId="744F0D21" w:rsidR="00251A47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Aleksandrów Kujawski – </w:t>
      </w:r>
    </w:p>
    <w:p w14:paraId="51815920" w14:textId="588C78EB" w:rsidR="00251A47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Brzeg Dolny – </w:t>
      </w:r>
    </w:p>
    <w:p w14:paraId="456D62A1" w14:textId="56035AF7" w:rsidR="00251A47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Wrocław  - </w:t>
      </w:r>
    </w:p>
    <w:p w14:paraId="59C5AC0A" w14:textId="38C39594" w:rsidR="00251A47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ul. Rybaki – </w:t>
      </w:r>
    </w:p>
    <w:p w14:paraId="5AF3BC4E" w14:textId="4E5708B6" w:rsidR="00251A47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Węgorzewo – </w:t>
      </w:r>
    </w:p>
    <w:p w14:paraId="742E2CD6" w14:textId="771AFCF3" w:rsidR="00251A47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Sokolniki – </w:t>
      </w:r>
    </w:p>
    <w:p w14:paraId="4F7A6143" w14:textId="26912716" w:rsidR="00251A47" w:rsidRPr="009A7D23" w:rsidRDefault="00251A47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Sokołów Podlaski  -</w:t>
      </w:r>
    </w:p>
    <w:p w14:paraId="4B59F134" w14:textId="50C39828" w:rsidR="009A7D23" w:rsidRDefault="009A7D23" w:rsidP="00EB2D0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Zadanie domowe</w:t>
      </w:r>
    </w:p>
    <w:p w14:paraId="7AB12220" w14:textId="7E46D04B" w:rsidR="009A7D23" w:rsidRPr="009A7D23" w:rsidRDefault="009A7D23" w:rsidP="00EB2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Zapisz w zeszycie 10 nazw miejscowości lub ulic leżących niedaleko twojego miejsca zamieszkania. Zaklasyfikuj je do odpowiednich kategorii znaczeniowych.</w:t>
      </w:r>
    </w:p>
    <w:p w14:paraId="4E8F7770" w14:textId="2F462767" w:rsidR="00482937" w:rsidRDefault="00482937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F06373" w14:textId="15D60521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EDB</w:t>
      </w:r>
    </w:p>
    <w:p w14:paraId="3557C54C" w14:textId="77777777" w:rsidR="00CF6C38" w:rsidRDefault="00CF6C38" w:rsidP="00CF6C38">
      <w:pPr>
        <w:rPr>
          <w:sz w:val="28"/>
          <w:szCs w:val="28"/>
        </w:rPr>
      </w:pPr>
      <w:r>
        <w:rPr>
          <w:b/>
          <w:sz w:val="28"/>
          <w:szCs w:val="28"/>
        </w:rPr>
        <w:t>Temat lekcji : Tamowanie krwotoków</w:t>
      </w:r>
      <w:r>
        <w:rPr>
          <w:sz w:val="28"/>
          <w:szCs w:val="28"/>
        </w:rPr>
        <w:t>.</w:t>
      </w:r>
    </w:p>
    <w:p w14:paraId="0338CF80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 xml:space="preserve">Przeczytaj uważnie tekst z podręcznika -  Tamowanie krwotoków, a następnie wykonaj poniższe zadania: </w:t>
      </w:r>
    </w:p>
    <w:p w14:paraId="25CE5F49" w14:textId="77777777" w:rsidR="00700A7D" w:rsidRDefault="00700A7D" w:rsidP="00CF6C38">
      <w:pPr>
        <w:rPr>
          <w:b/>
          <w:sz w:val="28"/>
          <w:szCs w:val="28"/>
        </w:rPr>
      </w:pPr>
    </w:p>
    <w:p w14:paraId="357D21A4" w14:textId="31625E74" w:rsidR="00CF6C38" w:rsidRDefault="00CF6C38" w:rsidP="00CF6C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1.</w:t>
      </w:r>
    </w:p>
    <w:p w14:paraId="1C8056A4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Napisz własnymi słowami , co oznaczają terminy podane poniżej.</w:t>
      </w:r>
    </w:p>
    <w:p w14:paraId="028895B1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Krwotok - …………………………………………………………………………………………………………</w:t>
      </w:r>
    </w:p>
    <w:p w14:paraId="4CE35F0C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9C22E98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Krwiak  - ………………………………………………………………………………………………………….</w:t>
      </w:r>
    </w:p>
    <w:p w14:paraId="398268E4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AFECD57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Siniak  - ……………………………………………………………………………………………………………</w:t>
      </w:r>
    </w:p>
    <w:p w14:paraId="7C186CA0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500C3727" w14:textId="77777777" w:rsidR="00CF6C38" w:rsidRDefault="00CF6C38" w:rsidP="00CF6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2.</w:t>
      </w:r>
    </w:p>
    <w:p w14:paraId="7FACA4E9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Wyjaśnij , dlaczego krwotok żylny łatwiej zatamować niż tętniczy.</w:t>
      </w:r>
    </w:p>
    <w:p w14:paraId="1D3F855E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C3167" w14:textId="77777777" w:rsidR="00CF6C38" w:rsidRDefault="00CF6C38" w:rsidP="00CF6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3.</w:t>
      </w:r>
    </w:p>
    <w:p w14:paraId="0830167C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Narysuj warstwy opatrunku uciskowego i opisz , jaką funkcję spełnia każda z nich.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26"/>
      </w:tblGrid>
      <w:tr w:rsidR="00CF6C38" w14:paraId="31BCDC91" w14:textId="77777777" w:rsidTr="00CF6C38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5343" w14:textId="77777777" w:rsidR="00CF6C38" w:rsidRDefault="00CF6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Rysunek</w:t>
            </w:r>
          </w:p>
          <w:p w14:paraId="7415FE5D" w14:textId="77777777" w:rsidR="00CF6C38" w:rsidRDefault="00CF6C38">
            <w:pPr>
              <w:rPr>
                <w:sz w:val="28"/>
                <w:szCs w:val="28"/>
              </w:rPr>
            </w:pPr>
          </w:p>
          <w:p w14:paraId="0ACC2B80" w14:textId="77777777" w:rsidR="00CF6C38" w:rsidRDefault="00CF6C38">
            <w:pPr>
              <w:rPr>
                <w:sz w:val="28"/>
                <w:szCs w:val="28"/>
              </w:rPr>
            </w:pPr>
          </w:p>
          <w:p w14:paraId="55AD8EC3" w14:textId="77777777" w:rsidR="00CF6C38" w:rsidRDefault="00CF6C38">
            <w:pPr>
              <w:rPr>
                <w:sz w:val="28"/>
                <w:szCs w:val="28"/>
              </w:rPr>
            </w:pPr>
          </w:p>
          <w:p w14:paraId="7E4AB0B1" w14:textId="77777777" w:rsidR="00CF6C38" w:rsidRDefault="00CF6C38">
            <w:pPr>
              <w:rPr>
                <w:sz w:val="28"/>
                <w:szCs w:val="28"/>
              </w:rPr>
            </w:pPr>
          </w:p>
          <w:p w14:paraId="12697F0C" w14:textId="77777777" w:rsidR="00CF6C38" w:rsidRDefault="00CF6C38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BB5DD" w14:textId="77777777" w:rsidR="00CF6C38" w:rsidRDefault="00CF6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</w:t>
            </w:r>
          </w:p>
        </w:tc>
      </w:tr>
    </w:tbl>
    <w:p w14:paraId="35667520" w14:textId="77777777" w:rsidR="00CF6C38" w:rsidRDefault="00CF6C38" w:rsidP="00CF6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4.</w:t>
      </w:r>
    </w:p>
    <w:p w14:paraId="36A82D49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Opisz sposób postępowania, gdy trzeba opanować krwotok z nosa.</w:t>
      </w:r>
    </w:p>
    <w:p w14:paraId="3E4ACBE3" w14:textId="792A3082" w:rsidR="00482937" w:rsidRPr="00700A7D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13F5C" w14:textId="70E5E338" w:rsidR="00CF6C38" w:rsidRDefault="00CF6C38" w:rsidP="00CF6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5.</w:t>
      </w:r>
    </w:p>
    <w:p w14:paraId="39B87660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Wyjaśnij , dlaczego przy krwotoku z nosa nie można odchylać głowy do tyłu.</w:t>
      </w:r>
    </w:p>
    <w:p w14:paraId="74A2256D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0B82BDAA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1B2C800" w14:textId="77777777" w:rsidR="00CF6C38" w:rsidRDefault="00CF6C38" w:rsidP="00CF6C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6.</w:t>
      </w:r>
    </w:p>
    <w:p w14:paraId="32AF660B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 xml:space="preserve">Wraz z kolegami wybraliście się na wycieczkę  rowerową za miasto. Trasa wyprawy jest męcząca, ale ciekawa. Podczas krótkiego odpoczynku z przerwą na posiłek, podbiega do was wychudzony pies- </w:t>
      </w:r>
      <w:proofErr w:type="spellStart"/>
      <w:r>
        <w:rPr>
          <w:sz w:val="28"/>
          <w:szCs w:val="28"/>
        </w:rPr>
        <w:t>zapewnie</w:t>
      </w:r>
      <w:proofErr w:type="spellEnd"/>
      <w:r>
        <w:rPr>
          <w:sz w:val="28"/>
          <w:szCs w:val="28"/>
        </w:rPr>
        <w:t xml:space="preserve"> zwabił go zapach kanapek. Jeden z kolegów  podaje mu swoją kanapkę, zostaje ugryziony przez psa. </w:t>
      </w:r>
    </w:p>
    <w:p w14:paraId="0DEA76C3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Sposób udzielania pierwszej pomocy :</w:t>
      </w:r>
    </w:p>
    <w:p w14:paraId="76DAC43E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41A78193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5222B267" w14:textId="77777777" w:rsidR="00CF6C38" w:rsidRDefault="00CF6C38" w:rsidP="00CF6C3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E019DAA" w14:textId="04AE9664" w:rsidR="00CF6C38" w:rsidRDefault="00CF6C38" w:rsidP="002F729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8CC3EBD" w14:textId="77777777" w:rsidR="00482937" w:rsidRPr="00482937" w:rsidRDefault="00482937" w:rsidP="002F7292">
      <w:pPr>
        <w:rPr>
          <w:sz w:val="28"/>
          <w:szCs w:val="28"/>
        </w:rPr>
      </w:pPr>
    </w:p>
    <w:p w14:paraId="5C409B93" w14:textId="0C60158B" w:rsidR="006A1233" w:rsidRDefault="006A1233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SI (Bartek)</w:t>
      </w:r>
    </w:p>
    <w:p w14:paraId="1D3538DE" w14:textId="77777777" w:rsidR="006A1233" w:rsidRDefault="006A1233" w:rsidP="006A1233">
      <w:r>
        <w:t>Zajęcia rewalidacyjne -Integracja Sensoryczna</w:t>
      </w:r>
    </w:p>
    <w:p w14:paraId="1DD3676E" w14:textId="77777777" w:rsidR="006A1233" w:rsidRDefault="006A1233" w:rsidP="006A1233">
      <w:r>
        <w:t>Klasa VI-</w:t>
      </w:r>
      <w:proofErr w:type="spellStart"/>
      <w:r>
        <w:t>VIIIa</w:t>
      </w:r>
      <w:proofErr w:type="spellEnd"/>
    </w:p>
    <w:p w14:paraId="5233A513" w14:textId="77777777" w:rsidR="006A1233" w:rsidRDefault="006A1233" w:rsidP="006A1233">
      <w:r>
        <w:t>Temat: Przekraczanie linii środkowej ciała.</w:t>
      </w:r>
    </w:p>
    <w:p w14:paraId="2250B9FF" w14:textId="77777777" w:rsidR="006A1233" w:rsidRDefault="006A1233" w:rsidP="006A1233">
      <w:r>
        <w:t xml:space="preserve">Proszę obejrzeć filmik i wykonać ćwiczenie zgodnie z prezentacją. </w:t>
      </w:r>
    </w:p>
    <w:p w14:paraId="0DFC3B4A" w14:textId="77777777" w:rsidR="006A1233" w:rsidRDefault="006A1233" w:rsidP="006A1233">
      <w:r>
        <w:t>Możecie wykorzystać miskę, pojemnik, zamiast woreczków mogą być klocki lub wykonaj z pomocą rodzica lub rodzeństwa papierowe kulki.</w:t>
      </w:r>
    </w:p>
    <w:p w14:paraId="32CFEA89" w14:textId="0E8FAC49" w:rsidR="006A1233" w:rsidRDefault="00FC1E99" w:rsidP="006A1233">
      <w:hyperlink r:id="rId26" w:history="1">
        <w:r w:rsidR="006A1233">
          <w:rPr>
            <w:rStyle w:val="Hipercze"/>
          </w:rPr>
          <w:t>https://youtu.be/EJGl4BHmslE</w:t>
        </w:r>
      </w:hyperlink>
    </w:p>
    <w:p w14:paraId="6D654B67" w14:textId="77777777" w:rsidR="006A1233" w:rsidRDefault="006A1233" w:rsidP="006A1233">
      <w:r>
        <w:t>Życzę udanej zabawy. Emilia Nowak</w:t>
      </w:r>
    </w:p>
    <w:p w14:paraId="13BB283E" w14:textId="77777777" w:rsidR="006A1233" w:rsidRDefault="006A1233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64D3870" w14:textId="04EEB5FB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Zajęcia z wychowawcą</w:t>
      </w:r>
    </w:p>
    <w:p w14:paraId="1B6B65C8" w14:textId="77777777" w:rsidR="00074572" w:rsidRPr="00074572" w:rsidRDefault="00074572" w:rsidP="0007457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Obejrzyj krótki filmik dotyczący wróżb andrzejkowych.</w:t>
      </w:r>
    </w:p>
    <w:p w14:paraId="022C7B2F" w14:textId="77777777" w:rsidR="00074572" w:rsidRDefault="00FC1E99" w:rsidP="00074572">
      <w:pPr>
        <w:rPr>
          <w:rFonts w:ascii="Arial" w:hAnsi="Arial" w:cs="Arial"/>
          <w:sz w:val="28"/>
          <w:szCs w:val="28"/>
        </w:rPr>
      </w:pPr>
      <w:hyperlink r:id="rId27" w:history="1">
        <w:r w:rsidR="00074572" w:rsidRPr="00B11393">
          <w:rPr>
            <w:rStyle w:val="Hipercze"/>
            <w:rFonts w:ascii="Arial" w:hAnsi="Arial" w:cs="Arial"/>
            <w:sz w:val="28"/>
            <w:szCs w:val="28"/>
          </w:rPr>
          <w:t>https://www.youtube.com/watch?v=PDAX3EBsR48</w:t>
        </w:r>
      </w:hyperlink>
    </w:p>
    <w:p w14:paraId="54C818C7" w14:textId="77777777" w:rsidR="00074572" w:rsidRDefault="0007457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EE6F647" w14:textId="77777777" w:rsidR="00700A7D" w:rsidRDefault="00700A7D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0DFFFA4" w14:textId="77777777" w:rsidR="00700A7D" w:rsidRDefault="00700A7D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D073222" w14:textId="77777777" w:rsidR="00700A7D" w:rsidRDefault="00700A7D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E755D9" w14:textId="2C5ED467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WF</w:t>
      </w:r>
    </w:p>
    <w:p w14:paraId="698DBBE8" w14:textId="30672B8D" w:rsidR="000627FB" w:rsidRDefault="000627FB" w:rsidP="000627FB">
      <w:r>
        <w:t>Temat 2 sp.</w:t>
      </w:r>
    </w:p>
    <w:p w14:paraId="7D6E9BE1" w14:textId="77777777" w:rsidR="000627FB" w:rsidRDefault="000627FB" w:rsidP="000627FB">
      <w:r>
        <w:t>2. Marszobieg na dystansie ok. 1000 m. Cały odcinek podziel na 4 etapy. Po każdym odcinku ok.      250 m wykonaj ćwiczenia.</w:t>
      </w:r>
    </w:p>
    <w:p w14:paraId="175EF676" w14:textId="77777777" w:rsidR="000627FB" w:rsidRDefault="000627FB" w:rsidP="000627FB">
      <w:r>
        <w:tab/>
        <w:t>a. skłony, skrętoskłony, krążenia</w:t>
      </w:r>
    </w:p>
    <w:p w14:paraId="3121B9C0" w14:textId="77777777" w:rsidR="000627FB" w:rsidRDefault="000627FB" w:rsidP="000627FB">
      <w:r>
        <w:tab/>
        <w:t>b. ćw. siłowe: pompki, deska, itp.</w:t>
      </w:r>
    </w:p>
    <w:p w14:paraId="75DFCD05" w14:textId="77777777" w:rsidR="000627FB" w:rsidRDefault="000627FB" w:rsidP="000627FB">
      <w:r>
        <w:tab/>
        <w:t>c. ćw. skocznościowe: noga lewa, noga prawa, odbicia obunóż</w:t>
      </w:r>
    </w:p>
    <w:p w14:paraId="25C92397" w14:textId="77777777" w:rsidR="000627FB" w:rsidRDefault="000627FB" w:rsidP="000627FB">
      <w:r>
        <w:tab/>
        <w:t>d. ćw. rozciągające</w:t>
      </w:r>
    </w:p>
    <w:p w14:paraId="231E54DA" w14:textId="77777777" w:rsidR="000627FB" w:rsidRDefault="000627FB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1BC40F3" w14:textId="21D282B7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498E6B6B" w14:textId="77777777" w:rsidR="000627FB" w:rsidRDefault="000627FB" w:rsidP="000627FB">
      <w:r>
        <w:t>Temat: Objętość ostrosłupa – ćwiczenia.</w:t>
      </w:r>
    </w:p>
    <w:p w14:paraId="77BBCA19" w14:textId="77777777" w:rsidR="000627FB" w:rsidRDefault="000627FB" w:rsidP="000627FB">
      <w:r>
        <w:t xml:space="preserve">Zadanie 1. </w:t>
      </w:r>
    </w:p>
    <w:p w14:paraId="7A45264D" w14:textId="77777777" w:rsidR="000627FB" w:rsidRDefault="000627FB" w:rsidP="000627FB">
      <w:r>
        <w:t>W sklepie na półce stoją dwie karafki w kształcie ostrosłupów w podstawie maja czworokąty. Pierwsza z nich ma krawędź podstawy długości 12 cm, a wysokość równą 16 cm, a druga ma krawędź podstawy długości 14 cm, a wysokość równą 9 cm. Oblicz która karafka ma większą objętość?</w:t>
      </w:r>
    </w:p>
    <w:p w14:paraId="49DB56AD" w14:textId="77777777" w:rsidR="000627FB" w:rsidRDefault="000627FB" w:rsidP="000627FB">
      <w:r>
        <w:t>Zadanie 2.</w:t>
      </w:r>
    </w:p>
    <w:p w14:paraId="7E990AAD" w14:textId="77777777" w:rsidR="000627FB" w:rsidRDefault="000627FB" w:rsidP="000627FB">
      <w:r>
        <w:t>Oblicz objętość ostrosłupa prawidłowego trójkątnego, w którym krawędź podstawy ma długość 3, a wysokość jest równa 4.</w:t>
      </w:r>
    </w:p>
    <w:p w14:paraId="503B9B43" w14:textId="77777777" w:rsidR="000627FB" w:rsidRDefault="000627FB" w:rsidP="000627FB">
      <w:r>
        <w:t>Zadanie 3.</w:t>
      </w:r>
    </w:p>
    <w:p w14:paraId="19C04278" w14:textId="77777777" w:rsidR="000627FB" w:rsidRDefault="000627FB" w:rsidP="000627FB">
      <w:r>
        <w:t>Oblicz objętość ostrosłupa o podstawie prostokąta o bokach długości 5 i 6 oraz wysokości 11.</w:t>
      </w:r>
    </w:p>
    <w:p w14:paraId="23ED68B8" w14:textId="77777777" w:rsidR="000627FB" w:rsidRDefault="000627FB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75DDD2B" w14:textId="7BF83DFD" w:rsidR="002F7292" w:rsidRDefault="002F7292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Arteterapia (Dorota)</w:t>
      </w:r>
    </w:p>
    <w:p w14:paraId="27546745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 xml:space="preserve">Temat: </w:t>
      </w:r>
      <w:r w:rsidRPr="00FC1E99">
        <w:rPr>
          <w:b/>
          <w:sz w:val="28"/>
          <w:szCs w:val="28"/>
          <w:u w:val="single"/>
        </w:rPr>
        <w:t>Mikołaj tuż,  tuż…</w:t>
      </w:r>
      <w:r w:rsidRPr="00FC1E99">
        <w:rPr>
          <w:sz w:val="28"/>
          <w:szCs w:val="28"/>
        </w:rPr>
        <w:t xml:space="preserve"> </w:t>
      </w:r>
    </w:p>
    <w:p w14:paraId="6C0A862D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 xml:space="preserve">Proszę o wykonanie pracy plastycznej Mikołaja. </w:t>
      </w:r>
    </w:p>
    <w:p w14:paraId="6ACA4A75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>Do wykonania Mikołaja potrzebne będą:  kartka czerwonego papieru,  kartka białego papieru, czarny pisak, nożyczki, klej.</w:t>
      </w:r>
    </w:p>
    <w:p w14:paraId="6D9749BC" w14:textId="77777777" w:rsidR="00FC1E99" w:rsidRPr="00FC1E99" w:rsidRDefault="00FC1E99" w:rsidP="00FC1E99">
      <w:pPr>
        <w:rPr>
          <w:sz w:val="24"/>
          <w:szCs w:val="24"/>
        </w:rPr>
      </w:pPr>
      <w:r w:rsidRPr="00FC1E99">
        <w:rPr>
          <w:sz w:val="28"/>
          <w:szCs w:val="28"/>
        </w:rPr>
        <w:t>Sposób wykonania Mikołaja znajduje się:</w:t>
      </w:r>
    </w:p>
    <w:p w14:paraId="5FF4AC67" w14:textId="77777777" w:rsidR="00FC1E99" w:rsidRPr="00FC1E99" w:rsidRDefault="00FC1E99" w:rsidP="00FC1E99">
      <w:pPr>
        <w:rPr>
          <w:sz w:val="28"/>
          <w:szCs w:val="28"/>
        </w:rPr>
      </w:pPr>
      <w:hyperlink r:id="rId28" w:history="1">
        <w:r w:rsidRPr="00FC1E99">
          <w:rPr>
            <w:color w:val="0000FF"/>
            <w:sz w:val="28"/>
            <w:szCs w:val="28"/>
            <w:u w:val="single"/>
          </w:rPr>
          <w:t>https://www.facebook.com/aysel.shenasi/videos/769148914480167</w:t>
        </w:r>
      </w:hyperlink>
      <w:r w:rsidRPr="00FC1E99">
        <w:rPr>
          <w:sz w:val="28"/>
          <w:szCs w:val="28"/>
        </w:rPr>
        <w:t xml:space="preserve">   </w:t>
      </w:r>
    </w:p>
    <w:p w14:paraId="4886D60A" w14:textId="77777777" w:rsidR="00FC1E99" w:rsidRPr="00FC1E99" w:rsidRDefault="00FC1E99" w:rsidP="00FC1E99">
      <w:pPr>
        <w:rPr>
          <w:sz w:val="28"/>
          <w:szCs w:val="28"/>
        </w:rPr>
      </w:pPr>
    </w:p>
    <w:p w14:paraId="77CE29AD" w14:textId="77777777" w:rsidR="00FC1E99" w:rsidRPr="00FC1E99" w:rsidRDefault="00FC1E99" w:rsidP="00FC1E99">
      <w:pPr>
        <w:rPr>
          <w:sz w:val="28"/>
          <w:szCs w:val="28"/>
        </w:rPr>
      </w:pPr>
      <w:r w:rsidRPr="00FC1E99">
        <w:rPr>
          <w:sz w:val="28"/>
          <w:szCs w:val="28"/>
        </w:rPr>
        <w:t xml:space="preserve">Proszę o przesłanie prac na adres </w:t>
      </w:r>
      <w:hyperlink r:id="rId29" w:history="1">
        <w:r w:rsidRPr="00FC1E99">
          <w:rPr>
            <w:color w:val="0000FF"/>
            <w:sz w:val="28"/>
            <w:szCs w:val="28"/>
            <w:u w:val="single"/>
          </w:rPr>
          <w:t>ania-aw@o2.pl</w:t>
        </w:r>
      </w:hyperlink>
      <w:r w:rsidRPr="00FC1E99">
        <w:rPr>
          <w:sz w:val="28"/>
          <w:szCs w:val="28"/>
        </w:rPr>
        <w:t xml:space="preserve">  </w:t>
      </w:r>
    </w:p>
    <w:p w14:paraId="3B21CF34" w14:textId="77777777" w:rsidR="00FC1E99" w:rsidRPr="00FC1E99" w:rsidRDefault="00FC1E99" w:rsidP="00FC1E99">
      <w:pPr>
        <w:rPr>
          <w:sz w:val="28"/>
          <w:szCs w:val="28"/>
        </w:rPr>
      </w:pPr>
    </w:p>
    <w:p w14:paraId="7D6F065F" w14:textId="77777777" w:rsidR="00FC1E99" w:rsidRPr="002F7292" w:rsidRDefault="00FC1E99" w:rsidP="002F729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FC1E99" w:rsidRPr="002F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4" w:hanging="284"/>
      </w:pPr>
      <w:rPr>
        <w:rFonts w:ascii="Calibri" w:eastAsia="AgendaPl Bold" w:hAnsi="Calibri" w:cs="AgendaPl Bold"/>
        <w:b/>
        <w:bCs/>
        <w:color w:val="034EA2"/>
        <w:spacing w:val="-15"/>
        <w:w w:val="100"/>
        <w:sz w:val="22"/>
        <w:szCs w:val="22"/>
        <w:lang w:val="pl-PL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13" w:hanging="250"/>
      </w:pPr>
      <w:rPr>
        <w:rFonts w:ascii="Calibri" w:eastAsia="AgendaPl Bold" w:hAnsi="Calibri" w:cs="AgendaPl Bold"/>
        <w:b/>
        <w:bCs/>
        <w:color w:val="034EA2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429" w:hanging="25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433" w:hanging="25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5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442" w:hanging="25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447" w:hanging="25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451" w:hanging="25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50"/>
      </w:pPr>
      <w:rPr>
        <w:rFonts w:ascii="Symbol" w:hAnsi="Symbol" w:cs="Symbol"/>
      </w:rPr>
    </w:lvl>
  </w:abstractNum>
  <w:abstractNum w:abstractNumId="2" w15:restartNumberingAfterBreak="0">
    <w:nsid w:val="01E27B50"/>
    <w:multiLevelType w:val="hybridMultilevel"/>
    <w:tmpl w:val="BA2A9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7E3C"/>
    <w:multiLevelType w:val="hybridMultilevel"/>
    <w:tmpl w:val="53FC4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67EA"/>
    <w:multiLevelType w:val="hybridMultilevel"/>
    <w:tmpl w:val="7EF4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173B0"/>
    <w:multiLevelType w:val="hybridMultilevel"/>
    <w:tmpl w:val="2DC67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74D7F"/>
    <w:multiLevelType w:val="hybridMultilevel"/>
    <w:tmpl w:val="BA2A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31A"/>
    <w:multiLevelType w:val="hybridMultilevel"/>
    <w:tmpl w:val="234A33BE"/>
    <w:lvl w:ilvl="0" w:tplc="6FB02CE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E1557"/>
    <w:multiLevelType w:val="hybridMultilevel"/>
    <w:tmpl w:val="B7861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4364"/>
    <w:multiLevelType w:val="hybridMultilevel"/>
    <w:tmpl w:val="3DC61E5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47BB"/>
    <w:multiLevelType w:val="hybridMultilevel"/>
    <w:tmpl w:val="A356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9B"/>
    <w:rsid w:val="00051AA8"/>
    <w:rsid w:val="000627FB"/>
    <w:rsid w:val="00074572"/>
    <w:rsid w:val="000E7488"/>
    <w:rsid w:val="000F7301"/>
    <w:rsid w:val="001516CC"/>
    <w:rsid w:val="001E4D3F"/>
    <w:rsid w:val="00251A47"/>
    <w:rsid w:val="002761E0"/>
    <w:rsid w:val="002935B9"/>
    <w:rsid w:val="002F7292"/>
    <w:rsid w:val="0034253C"/>
    <w:rsid w:val="003D5978"/>
    <w:rsid w:val="003E521F"/>
    <w:rsid w:val="00482937"/>
    <w:rsid w:val="00617DE9"/>
    <w:rsid w:val="006A03F8"/>
    <w:rsid w:val="006A1233"/>
    <w:rsid w:val="00700A7D"/>
    <w:rsid w:val="00776F2E"/>
    <w:rsid w:val="008760AB"/>
    <w:rsid w:val="009A7D23"/>
    <w:rsid w:val="009B4B7C"/>
    <w:rsid w:val="009C77D4"/>
    <w:rsid w:val="00A30FC3"/>
    <w:rsid w:val="00AB1C83"/>
    <w:rsid w:val="00C17ADF"/>
    <w:rsid w:val="00C548B1"/>
    <w:rsid w:val="00C6236E"/>
    <w:rsid w:val="00CF6C38"/>
    <w:rsid w:val="00E44A39"/>
    <w:rsid w:val="00EB2D0B"/>
    <w:rsid w:val="00FA319B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7253"/>
  <w15:chartTrackingRefBased/>
  <w15:docId w15:val="{8B2C8653-7554-4DE7-BE74-40F8B4F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0A7D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1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1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4D3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D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6C38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700A7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00A7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A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700A7D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00A7D"/>
    <w:pPr>
      <w:suppressAutoHyphens/>
      <w:spacing w:before="136" w:after="0" w:line="240" w:lineRule="auto"/>
      <w:ind w:left="810" w:hanging="34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700A7D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semiHidden/>
    <w:rsid w:val="00700A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700A7D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7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JGl4BHmslE" TargetMode="External"/><Relationship Id="rId13" Type="http://schemas.openxmlformats.org/officeDocument/2006/relationships/hyperlink" Target="mailto:ania-aw@o2.pl" TargetMode="External"/><Relationship Id="rId18" Type="http://schemas.openxmlformats.org/officeDocument/2006/relationships/hyperlink" Target="https://www.youtube.com/watch?v=qtJs4zZxya8" TargetMode="External"/><Relationship Id="rId26" Type="http://schemas.openxmlformats.org/officeDocument/2006/relationships/hyperlink" Target="https://youtu.be/EJGl4BHms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JGl4BHmslE" TargetMode="External"/><Relationship Id="rId7" Type="http://schemas.openxmlformats.org/officeDocument/2006/relationships/hyperlink" Target="https://www.youtube.com/watch?v=MadTiSUv4Jo" TargetMode="External"/><Relationship Id="rId12" Type="http://schemas.openxmlformats.org/officeDocument/2006/relationships/hyperlink" Target="https://www.facebook.com/aysel.shenasi/videos/769148914480167" TargetMode="External"/><Relationship Id="rId17" Type="http://schemas.openxmlformats.org/officeDocument/2006/relationships/hyperlink" Target="https://www.youtube.com/watch?v=Zo8sDn9kDkM" TargetMode="External"/><Relationship Id="rId25" Type="http://schemas.openxmlformats.org/officeDocument/2006/relationships/hyperlink" Target="mailto:karola.jam@w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ola.jam@wp.pl" TargetMode="External"/><Relationship Id="rId20" Type="http://schemas.openxmlformats.org/officeDocument/2006/relationships/hyperlink" Target="https://www.youtube.com/watch?v=MadTiSUv4Jo" TargetMode="External"/><Relationship Id="rId29" Type="http://schemas.openxmlformats.org/officeDocument/2006/relationships/hyperlink" Target="mailto:ania-aw@o2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np0h3U64s" TargetMode="External"/><Relationship Id="rId11" Type="http://schemas.openxmlformats.org/officeDocument/2006/relationships/hyperlink" Target="https://www.youtube.com/watch?v=FpvIOpciq2Y" TargetMode="External"/><Relationship Id="rId24" Type="http://schemas.openxmlformats.org/officeDocument/2006/relationships/hyperlink" Target="https://www.youtube.com/watch?v=GlXohuiKt4k" TargetMode="External"/><Relationship Id="rId5" Type="http://schemas.openxmlformats.org/officeDocument/2006/relationships/hyperlink" Target="https://www.youtube.com/watch?v=qtJs4zZxya8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www.youtube.com/watch?v=FpvIOpciq2Y" TargetMode="External"/><Relationship Id="rId28" Type="http://schemas.openxmlformats.org/officeDocument/2006/relationships/hyperlink" Target="https://www.facebook.com/aysel.shenasi/videos/769148914480167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www.youtube.com/watch?v=Mbnp0h3U64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DAX3EBsR48" TargetMode="External"/><Relationship Id="rId14" Type="http://schemas.openxmlformats.org/officeDocument/2006/relationships/hyperlink" Target="mailto:karola.jam@wp.pl" TargetMode="External"/><Relationship Id="rId22" Type="http://schemas.openxmlformats.org/officeDocument/2006/relationships/hyperlink" Target="https://www.youtube.com/watch?v=PDAX3EBsR48" TargetMode="External"/><Relationship Id="rId27" Type="http://schemas.openxmlformats.org/officeDocument/2006/relationships/hyperlink" Target="https://www.youtube.com/watch?v=PDAX3EBsR48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l-PL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pl-PL"/>
              <a:t>skład</a:t>
            </a:r>
            <a:r>
              <a:rPr lang="pl-PL" baseline="0"/>
              <a:t> powietrza</a:t>
            </a:r>
            <a:endParaRPr lang="pl-PL"/>
          </a:p>
        </c:rich>
      </c:tx>
      <c:overlay val="1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Arkusz1!$A$1:$A$3</c:f>
              <c:strCache>
                <c:ptCount val="3"/>
                <c:pt idx="0">
                  <c:v>azot</c:v>
                </c:pt>
                <c:pt idx="1">
                  <c:v>tlen </c:v>
                </c:pt>
                <c:pt idx="2">
                  <c:v>inne gazy</c:v>
                </c:pt>
              </c:strCache>
            </c:strRef>
          </c:cat>
          <c:val>
            <c:numRef>
              <c:f>Arkusz1!$B$1:$B$3</c:f>
              <c:numCache>
                <c:formatCode>0%</c:formatCode>
                <c:ptCount val="3"/>
                <c:pt idx="0">
                  <c:v>0.78</c:v>
                </c:pt>
                <c:pt idx="1">
                  <c:v>0.21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B-4B37-81CE-9593C92475AF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Anna Jaskulska</cp:lastModifiedBy>
  <cp:revision>13</cp:revision>
  <dcterms:created xsi:type="dcterms:W3CDTF">2021-11-29T10:41:00Z</dcterms:created>
  <dcterms:modified xsi:type="dcterms:W3CDTF">2021-11-30T09:05:00Z</dcterms:modified>
</cp:coreProperties>
</file>