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49" w:rsidRDefault="00EE6B49" w:rsidP="00EE6B49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KLASA  VI c </w:t>
      </w:r>
      <w:proofErr w:type="spellStart"/>
      <w:r>
        <w:rPr>
          <w:rFonts w:cs="Times New Roman"/>
          <w:b/>
          <w:sz w:val="36"/>
          <w:szCs w:val="36"/>
        </w:rPr>
        <w:t>au</w:t>
      </w:r>
      <w:proofErr w:type="spellEnd"/>
      <w:r>
        <w:rPr>
          <w:rFonts w:cs="Times New Roman"/>
          <w:b/>
          <w:sz w:val="36"/>
          <w:szCs w:val="36"/>
        </w:rPr>
        <w:t xml:space="preserve">   -  30.11.2021r</w:t>
      </w:r>
    </w:p>
    <w:p w:rsidR="00EE6B49" w:rsidRDefault="00EE6B49" w:rsidP="00EE6B4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E6B49" w:rsidRDefault="00EE6B49" w:rsidP="00EE6B4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pl-PL"/>
        </w:rPr>
        <w:t xml:space="preserve">Lekcja 1,2 </w:t>
      </w:r>
    </w:p>
    <w:p w:rsidR="00EE6B49" w:rsidRDefault="00EE6B49" w:rsidP="00EE6B4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EE6B49">
        <w:rPr>
          <w:rFonts w:eastAsia="Times New Roman" w:cs="Arial"/>
          <w:color w:val="000000"/>
          <w:sz w:val="24"/>
          <w:szCs w:val="24"/>
          <w:lang w:eastAsia="pl-PL"/>
        </w:rPr>
        <w:t>Funkcjonowanie osobiste i społeczne</w:t>
      </w:r>
    </w:p>
    <w:p w:rsidR="00A56F68" w:rsidRPr="00EE6B49" w:rsidRDefault="00A56F68" w:rsidP="00EE6B4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E6B49" w:rsidRDefault="008E7B24" w:rsidP="00EE6B4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Zbiory z </w:t>
      </w:r>
      <w:r w:rsidRPr="008E7B24">
        <w:rPr>
          <w:rFonts w:eastAsia="Times New Roman" w:cs="Arial"/>
          <w:color w:val="000000"/>
          <w:sz w:val="24"/>
          <w:szCs w:val="24"/>
          <w:lang w:eastAsia="pl-PL"/>
        </w:rPr>
        <w:t>butami</w:t>
      </w:r>
      <w:r>
        <w:rPr>
          <w:rFonts w:eastAsia="Times New Roman" w:cs="Arial"/>
          <w:color w:val="000000"/>
          <w:sz w:val="24"/>
          <w:szCs w:val="24"/>
          <w:lang w:eastAsia="pl-PL"/>
        </w:rPr>
        <w:t>: kolory, wielkość</w:t>
      </w:r>
      <w:r w:rsidR="00A56F68">
        <w:rPr>
          <w:rFonts w:eastAsia="Times New Roman" w:cs="Arial"/>
          <w:color w:val="000000"/>
          <w:sz w:val="24"/>
          <w:szCs w:val="24"/>
          <w:lang w:eastAsia="pl-PL"/>
        </w:rPr>
        <w:t>, kształt</w:t>
      </w:r>
      <w:r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A56F68" w:rsidRDefault="00A56F68" w:rsidP="00EE6B4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80300D" w:rsidRPr="00A56F68" w:rsidRDefault="0004658F" w:rsidP="00A56F6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A56F68">
        <w:rPr>
          <w:rFonts w:eastAsia="Times New Roman" w:cs="Arial"/>
          <w:color w:val="000000"/>
          <w:sz w:val="24"/>
          <w:szCs w:val="24"/>
          <w:lang w:eastAsia="pl-PL"/>
        </w:rPr>
        <w:t>Połącz w pary</w:t>
      </w:r>
      <w:r w:rsidR="00A56F68">
        <w:rPr>
          <w:rFonts w:eastAsia="Times New Roman" w:cs="Arial"/>
          <w:color w:val="000000"/>
          <w:sz w:val="24"/>
          <w:szCs w:val="24"/>
          <w:lang w:eastAsia="pl-PL"/>
        </w:rPr>
        <w:t>-  dopasowywanie cieni.</w:t>
      </w:r>
      <w:r w:rsidRPr="00A56F68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</w:p>
    <w:p w:rsidR="0080300D" w:rsidRPr="00A56F68" w:rsidRDefault="0080300D" w:rsidP="0080300D">
      <w:pPr>
        <w:rPr>
          <w:rFonts w:cs="Times New Roman"/>
          <w:sz w:val="24"/>
          <w:szCs w:val="24"/>
        </w:rPr>
      </w:pPr>
      <w:r w:rsidRPr="00A56F68">
        <w:rPr>
          <w:rFonts w:cs="Times New Roman"/>
          <w:sz w:val="24"/>
          <w:szCs w:val="24"/>
        </w:rPr>
        <w:t>Zadanie: Dopasuj cień do odpowiedniego buta.</w:t>
      </w:r>
    </w:p>
    <w:p w:rsidR="0080300D" w:rsidRDefault="0080300D" w:rsidP="0080300D">
      <w:r>
        <w:rPr>
          <w:noProof/>
          <w:lang w:eastAsia="pl-PL"/>
        </w:rPr>
        <w:drawing>
          <wp:inline distT="0" distB="0" distL="0" distR="0">
            <wp:extent cx="1621417" cy="2189570"/>
            <wp:effectExtent l="19050" t="0" r="0" b="0"/>
            <wp:docPr id="74" name="Obraz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208" cy="219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0D" w:rsidRPr="0080300D" w:rsidRDefault="0080300D" w:rsidP="0080300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0300D">
        <w:rPr>
          <w:rFonts w:eastAsia="Times New Roman" w:cs="Arial"/>
          <w:color w:val="000000"/>
          <w:sz w:val="24"/>
          <w:szCs w:val="24"/>
          <w:lang w:eastAsia="pl-PL"/>
        </w:rPr>
        <w:t xml:space="preserve">Pokoloruj </w:t>
      </w:r>
      <w:r>
        <w:rPr>
          <w:rFonts w:eastAsia="Times New Roman" w:cs="Arial"/>
          <w:color w:val="000000"/>
          <w:sz w:val="24"/>
          <w:szCs w:val="24"/>
          <w:lang w:eastAsia="pl-PL"/>
        </w:rPr>
        <w:t>buty wg wzoru</w:t>
      </w:r>
      <w:r w:rsidR="00D6712F">
        <w:rPr>
          <w:rFonts w:eastAsia="Times New Roman" w:cs="Arial"/>
          <w:color w:val="000000"/>
          <w:sz w:val="24"/>
          <w:szCs w:val="24"/>
          <w:lang w:eastAsia="pl-PL"/>
        </w:rPr>
        <w:t xml:space="preserve"> lub według własnego pomysłu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oraz p</w:t>
      </w:r>
      <w:r w:rsidRPr="0080300D">
        <w:rPr>
          <w:rFonts w:eastAsia="Times New Roman" w:cs="Arial"/>
          <w:color w:val="000000"/>
          <w:sz w:val="24"/>
          <w:szCs w:val="24"/>
          <w:lang w:eastAsia="pl-PL"/>
        </w:rPr>
        <w:t>ołącz w pary takie same buty.</w:t>
      </w:r>
    </w:p>
    <w:p w:rsidR="00EE6B49" w:rsidRPr="0080300D" w:rsidRDefault="00EE6B49" w:rsidP="00EE6B4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E6B49" w:rsidRDefault="00EE6B49" w:rsidP="00EE6B4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</w:p>
    <w:p w:rsidR="0080300D" w:rsidRDefault="0080300D" w:rsidP="00EE6B4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579796" cy="3901054"/>
            <wp:effectExtent l="19050" t="0" r="1854" b="0"/>
            <wp:docPr id="27" name="Obraz 27" descr="Zestaw Kolorowanka Z Dfferent Buty - Stockowe grafiki wektorowe i więcej  obrazów 2015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Zestaw Kolorowanka Z Dfferent Buty - Stockowe grafiki wektorowe i więcej  obrazów 2015 - iStoc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812" cy="390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B49" w:rsidRDefault="00EE6B49" w:rsidP="00EE6B4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pl-PL"/>
        </w:rPr>
        <w:lastRenderedPageBreak/>
        <w:t xml:space="preserve">Lekcja 3 </w:t>
      </w:r>
    </w:p>
    <w:p w:rsidR="00EE6B49" w:rsidRDefault="00EE6B49" w:rsidP="00EE6B49">
      <w:pPr>
        <w:tabs>
          <w:tab w:val="left" w:pos="2106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Zajęcia rozwijające komunikowanie</w:t>
      </w:r>
      <w:r>
        <w:rPr>
          <w:rFonts w:eastAsia="Times New Roman" w:cs="Arial"/>
          <w:color w:val="000000"/>
          <w:sz w:val="24"/>
          <w:szCs w:val="24"/>
          <w:lang w:eastAsia="pl-PL"/>
        </w:rPr>
        <w:tab/>
      </w:r>
    </w:p>
    <w:p w:rsidR="00A56F68" w:rsidRDefault="00A56F68" w:rsidP="00EE6B49">
      <w:pPr>
        <w:tabs>
          <w:tab w:val="left" w:pos="2106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80300D" w:rsidRPr="00A56F68" w:rsidRDefault="0080300D" w:rsidP="0080300D">
      <w:pPr>
        <w:rPr>
          <w:rFonts w:cs="Times New Roman"/>
          <w:sz w:val="24"/>
          <w:szCs w:val="24"/>
        </w:rPr>
      </w:pPr>
      <w:r w:rsidRPr="00A56F68">
        <w:rPr>
          <w:rFonts w:cs="Times New Roman"/>
          <w:sz w:val="24"/>
          <w:szCs w:val="24"/>
        </w:rPr>
        <w:t>Opowiastki słowno- obrazkowe.</w:t>
      </w:r>
    </w:p>
    <w:p w:rsidR="0080300D" w:rsidRPr="00A56F68" w:rsidRDefault="0080300D" w:rsidP="0080300D">
      <w:pPr>
        <w:rPr>
          <w:rFonts w:cs="Times New Roman"/>
          <w:sz w:val="24"/>
          <w:szCs w:val="24"/>
        </w:rPr>
      </w:pPr>
      <w:r w:rsidRPr="00A56F68">
        <w:rPr>
          <w:rFonts w:cs="Times New Roman"/>
          <w:sz w:val="24"/>
          <w:szCs w:val="24"/>
        </w:rPr>
        <w:t>Zadanie: Proszę uzupełnić tekst obrazkami z tabelki.</w:t>
      </w:r>
    </w:p>
    <w:p w:rsidR="0080300D" w:rsidRDefault="0080300D" w:rsidP="00803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028114" cy="2291720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5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14" cy="229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0D" w:rsidRDefault="0080300D" w:rsidP="0080300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0300D" w:rsidTr="00606BAF">
        <w:tc>
          <w:tcPr>
            <w:tcW w:w="2303" w:type="dxa"/>
          </w:tcPr>
          <w:p w:rsidR="0080300D" w:rsidRDefault="0080300D" w:rsidP="00606BAF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</w:t>
            </w:r>
            <w:r w:rsidRPr="00D345A0">
              <w:rPr>
                <w:rFonts w:eastAsiaTheme="minorHAnsi"/>
                <w:lang w:eastAsia="en-US"/>
              </w:rPr>
              <w:object w:dxaOrig="153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35pt;height:45.35pt" o:ole="">
                  <v:imagedata r:id="rId7" o:title=""/>
                </v:shape>
                <o:OLEObject Type="Embed" ProgID="PBrush" ShapeID="_x0000_i1025" DrawAspect="Content" ObjectID="_1699771854" r:id="rId8"/>
              </w:object>
            </w:r>
          </w:p>
        </w:tc>
        <w:tc>
          <w:tcPr>
            <w:tcW w:w="2303" w:type="dxa"/>
          </w:tcPr>
          <w:p w:rsidR="0080300D" w:rsidRDefault="0080300D" w:rsidP="00606BAF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</w:t>
            </w:r>
            <w:r w:rsidRPr="00D345A0">
              <w:rPr>
                <w:rFonts w:eastAsiaTheme="minorHAnsi"/>
                <w:lang w:eastAsia="en-US"/>
              </w:rPr>
              <w:object w:dxaOrig="1410" w:dyaOrig="1395">
                <v:shape id="_x0000_i1026" type="#_x0000_t75" style="width:40.8pt;height:40.8pt" o:ole="">
                  <v:imagedata r:id="rId9" o:title=""/>
                </v:shape>
                <o:OLEObject Type="Embed" ProgID="PBrush" ShapeID="_x0000_i1026" DrawAspect="Content" ObjectID="_1699771855" r:id="rId10"/>
              </w:object>
            </w:r>
          </w:p>
        </w:tc>
        <w:tc>
          <w:tcPr>
            <w:tcW w:w="2303" w:type="dxa"/>
          </w:tcPr>
          <w:p w:rsidR="0080300D" w:rsidRDefault="0080300D" w:rsidP="00606BAF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</w:t>
            </w:r>
            <w:r w:rsidRPr="00D345A0">
              <w:rPr>
                <w:rFonts w:eastAsiaTheme="minorHAnsi"/>
                <w:lang w:eastAsia="en-US"/>
              </w:rPr>
              <w:object w:dxaOrig="1530" w:dyaOrig="1500">
                <v:shape id="_x0000_i1027" type="#_x0000_t75" style="width:42.45pt;height:40.8pt" o:ole="">
                  <v:imagedata r:id="rId11" o:title=""/>
                </v:shape>
                <o:OLEObject Type="Embed" ProgID="PBrush" ShapeID="_x0000_i1027" DrawAspect="Content" ObjectID="_1699771856" r:id="rId12"/>
              </w:object>
            </w:r>
          </w:p>
        </w:tc>
        <w:tc>
          <w:tcPr>
            <w:tcW w:w="2303" w:type="dxa"/>
          </w:tcPr>
          <w:p w:rsidR="0080300D" w:rsidRDefault="0080300D" w:rsidP="00606BAF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</w:t>
            </w:r>
            <w:r w:rsidRPr="00D345A0">
              <w:rPr>
                <w:rFonts w:eastAsiaTheme="minorHAnsi"/>
                <w:lang w:eastAsia="en-US"/>
              </w:rPr>
              <w:object w:dxaOrig="1785" w:dyaOrig="1545">
                <v:shape id="_x0000_i1028" type="#_x0000_t75" style="width:47.85pt;height:42.45pt" o:ole="">
                  <v:imagedata r:id="rId13" o:title=""/>
                </v:shape>
                <o:OLEObject Type="Embed" ProgID="PBrush" ShapeID="_x0000_i1028" DrawAspect="Content" ObjectID="_1699771857" r:id="rId14"/>
              </w:object>
            </w:r>
          </w:p>
        </w:tc>
      </w:tr>
      <w:tr w:rsidR="0080300D" w:rsidTr="00606BAF">
        <w:tc>
          <w:tcPr>
            <w:tcW w:w="2303" w:type="dxa"/>
          </w:tcPr>
          <w:p w:rsidR="0080300D" w:rsidRDefault="0080300D" w:rsidP="00606BAF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</w:t>
            </w:r>
            <w:r w:rsidRPr="00D345A0">
              <w:rPr>
                <w:rFonts w:eastAsiaTheme="minorHAnsi"/>
                <w:lang w:eastAsia="en-US"/>
              </w:rPr>
              <w:object w:dxaOrig="1905" w:dyaOrig="1605">
                <v:shape id="_x0000_i1029" type="#_x0000_t75" style="width:47.85pt;height:40.8pt" o:ole="">
                  <v:imagedata r:id="rId15" o:title=""/>
                </v:shape>
                <o:OLEObject Type="Embed" ProgID="PBrush" ShapeID="_x0000_i1029" DrawAspect="Content" ObjectID="_1699771858" r:id="rId16"/>
              </w:object>
            </w:r>
          </w:p>
        </w:tc>
        <w:tc>
          <w:tcPr>
            <w:tcW w:w="2303" w:type="dxa"/>
          </w:tcPr>
          <w:p w:rsidR="0080300D" w:rsidRDefault="0080300D" w:rsidP="00606BAF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</w:t>
            </w:r>
            <w:r w:rsidRPr="00D345A0">
              <w:rPr>
                <w:rFonts w:eastAsiaTheme="minorHAnsi"/>
                <w:lang w:eastAsia="en-US"/>
              </w:rPr>
              <w:object w:dxaOrig="1635" w:dyaOrig="1365">
                <v:shape id="_x0000_i1030" type="#_x0000_t75" style="width:45.35pt;height:38.3pt" o:ole="">
                  <v:imagedata r:id="rId17" o:title=""/>
                </v:shape>
                <o:OLEObject Type="Embed" ProgID="PBrush" ShapeID="_x0000_i1030" DrawAspect="Content" ObjectID="_1699771859" r:id="rId18"/>
              </w:object>
            </w:r>
          </w:p>
        </w:tc>
        <w:tc>
          <w:tcPr>
            <w:tcW w:w="2303" w:type="dxa"/>
          </w:tcPr>
          <w:p w:rsidR="0080300D" w:rsidRDefault="0080300D" w:rsidP="00606BAF">
            <w:pPr>
              <w:rPr>
                <w:rFonts w:ascii="Times New Roman" w:hAnsi="Times New Roman" w:cs="Times New Roman"/>
                <w:b/>
              </w:rPr>
            </w:pPr>
            <w:r>
              <w:t xml:space="preserve">      </w:t>
            </w:r>
            <w:r w:rsidRPr="00D345A0">
              <w:rPr>
                <w:rFonts w:eastAsiaTheme="minorHAnsi"/>
                <w:lang w:eastAsia="en-US"/>
              </w:rPr>
              <w:object w:dxaOrig="1860" w:dyaOrig="1560">
                <v:shape id="_x0000_i1031" type="#_x0000_t75" style="width:49.55pt;height:40.8pt" o:ole="">
                  <v:imagedata r:id="rId19" o:title=""/>
                </v:shape>
                <o:OLEObject Type="Embed" ProgID="PBrush" ShapeID="_x0000_i1031" DrawAspect="Content" ObjectID="_1699771860" r:id="rId20"/>
              </w:object>
            </w:r>
          </w:p>
        </w:tc>
        <w:tc>
          <w:tcPr>
            <w:tcW w:w="2303" w:type="dxa"/>
          </w:tcPr>
          <w:p w:rsidR="0080300D" w:rsidRDefault="0080300D" w:rsidP="00606BAF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</w:t>
            </w:r>
            <w:r w:rsidRPr="00D345A0">
              <w:rPr>
                <w:rFonts w:eastAsiaTheme="minorHAnsi"/>
                <w:lang w:eastAsia="en-US"/>
              </w:rPr>
              <w:object w:dxaOrig="1305" w:dyaOrig="1140">
                <v:shape id="_x0000_i1032" type="#_x0000_t75" style="width:43.7pt;height:39.55pt" o:ole="">
                  <v:imagedata r:id="rId21" o:title=""/>
                </v:shape>
                <o:OLEObject Type="Embed" ProgID="PBrush" ShapeID="_x0000_i1032" DrawAspect="Content" ObjectID="_1699771861" r:id="rId22"/>
              </w:object>
            </w:r>
          </w:p>
        </w:tc>
      </w:tr>
      <w:tr w:rsidR="0080300D" w:rsidTr="00606BAF">
        <w:tc>
          <w:tcPr>
            <w:tcW w:w="2303" w:type="dxa"/>
          </w:tcPr>
          <w:p w:rsidR="0080300D" w:rsidRDefault="0080300D" w:rsidP="00606BAF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</w:t>
            </w:r>
            <w:r w:rsidRPr="00D345A0">
              <w:rPr>
                <w:rFonts w:eastAsiaTheme="minorHAnsi"/>
                <w:lang w:eastAsia="en-US"/>
              </w:rPr>
              <w:object w:dxaOrig="1410" w:dyaOrig="1530">
                <v:shape id="_x0000_i1033" type="#_x0000_t75" style="width:40.8pt;height:43.7pt" o:ole="">
                  <v:imagedata r:id="rId23" o:title=""/>
                </v:shape>
                <o:OLEObject Type="Embed" ProgID="PBrush" ShapeID="_x0000_i1033" DrawAspect="Content" ObjectID="_1699771862" r:id="rId24"/>
              </w:object>
            </w:r>
          </w:p>
        </w:tc>
        <w:tc>
          <w:tcPr>
            <w:tcW w:w="2303" w:type="dxa"/>
          </w:tcPr>
          <w:p w:rsidR="0080300D" w:rsidRDefault="0080300D" w:rsidP="00606BAF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</w:t>
            </w:r>
            <w:r w:rsidRPr="00D345A0">
              <w:rPr>
                <w:rFonts w:eastAsiaTheme="minorHAnsi"/>
                <w:lang w:eastAsia="en-US"/>
              </w:rPr>
              <w:object w:dxaOrig="1575" w:dyaOrig="1455">
                <v:shape id="_x0000_i1034" type="#_x0000_t75" style="width:39.55pt;height:36.6pt" o:ole="">
                  <v:imagedata r:id="rId25" o:title=""/>
                </v:shape>
                <o:OLEObject Type="Embed" ProgID="PBrush" ShapeID="_x0000_i1034" DrawAspect="Content" ObjectID="_1699771863" r:id="rId26"/>
              </w:object>
            </w:r>
          </w:p>
        </w:tc>
        <w:tc>
          <w:tcPr>
            <w:tcW w:w="2303" w:type="dxa"/>
          </w:tcPr>
          <w:p w:rsidR="0080300D" w:rsidRDefault="0080300D" w:rsidP="00606BAF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</w:t>
            </w:r>
            <w:r w:rsidRPr="00D345A0">
              <w:rPr>
                <w:rFonts w:eastAsiaTheme="minorHAnsi"/>
                <w:lang w:eastAsia="en-US"/>
              </w:rPr>
              <w:object w:dxaOrig="1110" w:dyaOrig="1470">
                <v:shape id="_x0000_i1035" type="#_x0000_t75" style="width:32.45pt;height:43.7pt" o:ole="">
                  <v:imagedata r:id="rId27" o:title=""/>
                </v:shape>
                <o:OLEObject Type="Embed" ProgID="PBrush" ShapeID="_x0000_i1035" DrawAspect="Content" ObjectID="_1699771864" r:id="rId28"/>
              </w:object>
            </w:r>
          </w:p>
        </w:tc>
        <w:tc>
          <w:tcPr>
            <w:tcW w:w="2303" w:type="dxa"/>
          </w:tcPr>
          <w:p w:rsidR="0080300D" w:rsidRDefault="0080300D" w:rsidP="00606BAF">
            <w:pPr>
              <w:rPr>
                <w:rFonts w:ascii="Times New Roman" w:hAnsi="Times New Roman" w:cs="Times New Roman"/>
                <w:b/>
              </w:rPr>
            </w:pPr>
            <w:r>
              <w:t xml:space="preserve">     </w:t>
            </w:r>
            <w:r w:rsidRPr="00D345A0">
              <w:rPr>
                <w:rFonts w:eastAsiaTheme="minorHAnsi"/>
                <w:lang w:eastAsia="en-US"/>
              </w:rPr>
              <w:object w:dxaOrig="1725" w:dyaOrig="1125">
                <v:shape id="_x0000_i1036" type="#_x0000_t75" style="width:54.95pt;height:35.4pt" o:ole="">
                  <v:imagedata r:id="rId29" o:title=""/>
                </v:shape>
                <o:OLEObject Type="Embed" ProgID="PBrush" ShapeID="_x0000_i1036" DrawAspect="Content" ObjectID="_1699771865" r:id="rId30"/>
              </w:object>
            </w:r>
          </w:p>
        </w:tc>
      </w:tr>
      <w:tr w:rsidR="0080300D" w:rsidTr="00606BAF">
        <w:tc>
          <w:tcPr>
            <w:tcW w:w="2303" w:type="dxa"/>
          </w:tcPr>
          <w:p w:rsidR="0080300D" w:rsidRDefault="0080300D" w:rsidP="00606BAF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</w:t>
            </w:r>
            <w:r w:rsidRPr="00D345A0">
              <w:rPr>
                <w:rFonts w:eastAsiaTheme="minorHAnsi"/>
                <w:lang w:eastAsia="en-US"/>
              </w:rPr>
              <w:object w:dxaOrig="1725" w:dyaOrig="1335">
                <v:shape id="_x0000_i1037" type="#_x0000_t75" style="width:50.75pt;height:39.55pt" o:ole="">
                  <v:imagedata r:id="rId31" o:title=""/>
                </v:shape>
                <o:OLEObject Type="Embed" ProgID="PBrush" ShapeID="_x0000_i1037" DrawAspect="Content" ObjectID="_1699771866" r:id="rId32"/>
              </w:object>
            </w:r>
          </w:p>
        </w:tc>
        <w:tc>
          <w:tcPr>
            <w:tcW w:w="6909" w:type="dxa"/>
            <w:gridSpan w:val="3"/>
          </w:tcPr>
          <w:p w:rsidR="0080300D" w:rsidRDefault="0080300D" w:rsidP="00606BA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0300D" w:rsidRPr="00886D23" w:rsidRDefault="0080300D" w:rsidP="0080300D">
      <w:pPr>
        <w:rPr>
          <w:rFonts w:ascii="Times New Roman" w:hAnsi="Times New Roman" w:cs="Times New Roman"/>
          <w:b/>
        </w:rPr>
      </w:pPr>
    </w:p>
    <w:p w:rsidR="00EE6B49" w:rsidRDefault="00EE6B49" w:rsidP="00EE6B49">
      <w:pPr>
        <w:tabs>
          <w:tab w:val="left" w:pos="2106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E6B49" w:rsidRPr="00EE6B49" w:rsidRDefault="00EE6B49" w:rsidP="00EE6B4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E6B49" w:rsidRDefault="00EE6B49" w:rsidP="00EE6B4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pl-PL"/>
        </w:rPr>
        <w:t>Lekcja 4</w:t>
      </w:r>
      <w:r w:rsidR="0004658F">
        <w:rPr>
          <w:rFonts w:eastAsia="Times New Roman" w:cs="Arial"/>
          <w:color w:val="000000"/>
          <w:sz w:val="24"/>
          <w:szCs w:val="24"/>
          <w:u w:val="single"/>
          <w:lang w:eastAsia="pl-PL"/>
        </w:rPr>
        <w:t>,5,6</w:t>
      </w:r>
    </w:p>
    <w:p w:rsidR="00EE6B49" w:rsidRDefault="00EE6B49" w:rsidP="00EE6B4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Zajęcia rozwijające kreatywność</w:t>
      </w:r>
    </w:p>
    <w:p w:rsidR="0004658F" w:rsidRDefault="0004658F" w:rsidP="00EE6B4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04658F" w:rsidRPr="00A56F68" w:rsidRDefault="0004658F" w:rsidP="0004658F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A56F68">
        <w:rPr>
          <w:rFonts w:eastAsia="Times New Roman" w:cs="Times New Roman"/>
          <w:bCs/>
          <w:color w:val="000000"/>
          <w:sz w:val="24"/>
          <w:szCs w:val="24"/>
          <w:lang w:eastAsia="pl-PL"/>
        </w:rPr>
        <w:t>Temat: Andrzejkowe  tradycje, zwyczaje i zabawy.</w:t>
      </w:r>
    </w:p>
    <w:p w:rsidR="0004658F" w:rsidRPr="0004658F" w:rsidRDefault="007022A6" w:rsidP="0004658F">
      <w:pPr>
        <w:spacing w:before="480"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hyperlink r:id="rId33" w:history="1">
        <w:r w:rsidR="0004658F" w:rsidRPr="0004658F">
          <w:rPr>
            <w:rFonts w:eastAsia="Times New Roman" w:cs="Times New Roman"/>
            <w:color w:val="FF4C4C"/>
            <w:kern w:val="36"/>
            <w:sz w:val="24"/>
            <w:szCs w:val="24"/>
            <w:lang w:eastAsia="pl-PL"/>
          </w:rPr>
          <w:t>Andrzejki</w:t>
        </w:r>
      </w:hyperlink>
      <w:r w:rsidR="0004658F" w:rsidRPr="0004658F">
        <w:rPr>
          <w:rFonts w:eastAsia="Times New Roman" w:cs="Times New Roman"/>
          <w:color w:val="111111"/>
          <w:kern w:val="36"/>
          <w:sz w:val="24"/>
          <w:szCs w:val="24"/>
          <w:lang w:eastAsia="pl-PL"/>
        </w:rPr>
        <w:t> to wieczór wróżb, przypadający na noc z 29 na 30 listopada w wigilię świętego Andrzeja. Obrzędy andrzejkowe w naszym kraju mają bardzo długą tradycję.  Obecnie nie przykładamy już tak dużej wagi do andrzejkowych wróżb, traktując wypadające pod koniec listopada Andrzejki jako okazję do zabawy. </w:t>
      </w:r>
    </w:p>
    <w:p w:rsidR="0004658F" w:rsidRPr="0004658F" w:rsidRDefault="0004658F" w:rsidP="0004658F">
      <w:pPr>
        <w:spacing w:before="480"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04658F">
        <w:rPr>
          <w:rFonts w:eastAsia="Times New Roman" w:cs="Times New Roman"/>
          <w:color w:val="000000"/>
          <w:kern w:val="36"/>
          <w:sz w:val="24"/>
          <w:szCs w:val="24"/>
          <w:lang w:eastAsia="pl-PL"/>
        </w:rPr>
        <w:lastRenderedPageBreak/>
        <w:t>Na dzisiejszych zajęciach proponuję obejrzeć filmik poniżej. W tym odcinku Kazio i jego Mama opowiedzą Wam o Andrzejkach i ciekawych wróżbach. Lanie wosku,</w:t>
      </w:r>
      <w:r>
        <w:rPr>
          <w:rFonts w:eastAsia="Times New Roman" w:cs="Times New Roman"/>
          <w:color w:val="000000"/>
          <w:kern w:val="36"/>
          <w:sz w:val="24"/>
          <w:szCs w:val="24"/>
          <w:lang w:eastAsia="pl-PL"/>
        </w:rPr>
        <w:t xml:space="preserve"> wróżba                 </w:t>
      </w:r>
      <w:r w:rsidRPr="0004658F">
        <w:rPr>
          <w:rFonts w:eastAsia="Times New Roman" w:cs="Times New Roman"/>
          <w:color w:val="000000"/>
          <w:kern w:val="36"/>
          <w:sz w:val="24"/>
          <w:szCs w:val="24"/>
          <w:lang w:eastAsia="pl-PL"/>
        </w:rPr>
        <w:t>z butami, wróżenie z fusów i cyfr. Ciekawostki andrzejkowe i geneza powstania Andrzejek.</w:t>
      </w:r>
    </w:p>
    <w:p w:rsidR="0004658F" w:rsidRPr="0004658F" w:rsidRDefault="007022A6" w:rsidP="0004658F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hyperlink r:id="rId34" w:history="1">
        <w:r w:rsidR="0004658F" w:rsidRPr="0004658F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https://www.youtube.com/watch?v=PDAX3EBsR48</w:t>
        </w:r>
      </w:hyperlink>
    </w:p>
    <w:p w:rsidR="0004658F" w:rsidRPr="0004658F" w:rsidRDefault="0004658F" w:rsidP="0004658F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658F">
        <w:rPr>
          <w:rFonts w:eastAsia="Times New Roman" w:cs="Times New Roman"/>
          <w:color w:val="000000"/>
          <w:sz w:val="24"/>
          <w:szCs w:val="24"/>
          <w:lang w:eastAsia="pl-PL"/>
        </w:rPr>
        <w:t>Gdy już zapoznaliście się z filmem i jego treścią proponuję obejrzeć jeszcze jeden filmik instruktarzowy, który pokaże Wam jak można wróżyć. Zaproście do zabawy rodzeństwo, rodziców, dziadków. </w:t>
      </w:r>
    </w:p>
    <w:p w:rsidR="0004658F" w:rsidRPr="0004658F" w:rsidRDefault="007022A6" w:rsidP="0004658F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hyperlink r:id="rId35" w:history="1">
        <w:r w:rsidR="0004658F" w:rsidRPr="0004658F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https://www.youtube.com/watch?v=S6DsG4fXkSQ</w:t>
        </w:r>
      </w:hyperlink>
    </w:p>
    <w:p w:rsidR="0004658F" w:rsidRPr="0004658F" w:rsidRDefault="0004658F" w:rsidP="0004658F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4658F">
        <w:rPr>
          <w:rFonts w:eastAsia="Times New Roman" w:cs="Times New Roman"/>
          <w:color w:val="000000"/>
          <w:sz w:val="24"/>
          <w:szCs w:val="24"/>
          <w:lang w:eastAsia="pl-PL"/>
        </w:rPr>
        <w:t>Posłuchajcie piosenki o Andrzejkach, możecie przy niej pośpiewać i potańczyć. </w:t>
      </w:r>
    </w:p>
    <w:p w:rsidR="0004658F" w:rsidRPr="0004658F" w:rsidRDefault="007022A6" w:rsidP="0004658F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hyperlink r:id="rId36" w:history="1">
        <w:r w:rsidR="0004658F" w:rsidRPr="0004658F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https://www.youtube.com/watch?v=OS2sdbxoybc</w:t>
        </w:r>
      </w:hyperlink>
    </w:p>
    <w:p w:rsidR="0004658F" w:rsidRPr="0004658F" w:rsidRDefault="0004658F" w:rsidP="0004658F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658F">
        <w:rPr>
          <w:rFonts w:eastAsia="Times New Roman" w:cs="Times New Roman"/>
          <w:color w:val="000000"/>
          <w:sz w:val="24"/>
          <w:szCs w:val="24"/>
          <w:lang w:eastAsia="pl-PL"/>
        </w:rPr>
        <w:t>Zachęcam też do włączenia Waszej ulubionej muzyki i potańczenia w jej rytm. Poczujcie się jak na zabawie andrzejkowej. </w:t>
      </w:r>
    </w:p>
    <w:p w:rsidR="0004658F" w:rsidRPr="0004658F" w:rsidRDefault="0004658F" w:rsidP="0004658F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658F">
        <w:rPr>
          <w:rFonts w:eastAsia="Times New Roman" w:cs="Times New Roman"/>
          <w:color w:val="000000"/>
          <w:sz w:val="24"/>
          <w:szCs w:val="24"/>
          <w:lang w:eastAsia="pl-PL"/>
        </w:rPr>
        <w:t>W przerwach możecie wraz z pomocą osoby dorosłej powróżyć. Do zabawy zaproście innych członków rodziny. Oto propozycje: </w:t>
      </w:r>
    </w:p>
    <w:p w:rsidR="0004658F" w:rsidRPr="0004658F" w:rsidRDefault="0004658F" w:rsidP="0004658F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4658F">
        <w:rPr>
          <w:rFonts w:eastAsia="Times New Roman" w:cs="Times New Roman"/>
          <w:b/>
          <w:bCs/>
          <w:color w:val="2B4F7C"/>
          <w:sz w:val="24"/>
          <w:szCs w:val="24"/>
          <w:lang w:eastAsia="pl-PL"/>
        </w:rPr>
        <w:t>Lanie wosku</w:t>
      </w:r>
    </w:p>
    <w:p w:rsidR="0004658F" w:rsidRPr="0004658F" w:rsidRDefault="0004658F" w:rsidP="0004658F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658F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pl-PL"/>
        </w:rPr>
        <w:t>Tej tradycji raczej nie trzeba nikomu przypominać – chodzi o to, aby wylać na wodę gorący wosk, a następnie w jego kształcie doszukać się symboli i je zinterpretować. Pomocny może się tu okazać cień naszego woskowego tworu – rzucony na ścianę jest czytelny i pobudza wyobraźnię. Uwaga – wosk tradycyjnie lejemy przez dziurkę od klucza!</w:t>
      </w:r>
    </w:p>
    <w:p w:rsidR="0004658F" w:rsidRPr="0004658F" w:rsidRDefault="0004658F" w:rsidP="0004658F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658F">
        <w:rPr>
          <w:rFonts w:eastAsia="Times New Roman" w:cs="Times New Roman"/>
          <w:b/>
          <w:bCs/>
          <w:color w:val="2B4F7C"/>
          <w:sz w:val="24"/>
          <w:szCs w:val="24"/>
          <w:lang w:eastAsia="pl-PL"/>
        </w:rPr>
        <w:t>Wyścig butów</w:t>
      </w:r>
    </w:p>
    <w:p w:rsidR="0004658F" w:rsidRPr="0004658F" w:rsidRDefault="0004658F" w:rsidP="0004658F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658F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pl-PL"/>
        </w:rPr>
        <w:t>W andrzejkowy wieczór możemy też urządzić wyścig butów. Chodzi o to, żeby lewe buty uczestników ustawić rządkiem w kącie pokoju. Następnie powinniśmy przestawiać je tak, aby ostatni but „wskakiwał” na pierwsze miejsce i tak aż do momentu, kiedy któryś z butów dotknie progu. Osoba, która jest właścicielem tego buta będzie wedle wróżby tą, która pierwsza wyjdzie za mąż lub ożeni się.</w:t>
      </w:r>
    </w:p>
    <w:p w:rsidR="0004658F" w:rsidRPr="0004658F" w:rsidRDefault="0004658F" w:rsidP="0004658F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658F">
        <w:rPr>
          <w:rFonts w:eastAsia="Times New Roman" w:cs="Times New Roman"/>
          <w:b/>
          <w:bCs/>
          <w:color w:val="2B4F7C"/>
          <w:sz w:val="24"/>
          <w:szCs w:val="24"/>
          <w:lang w:eastAsia="pl-PL"/>
        </w:rPr>
        <w:t>Rzut trzewikiem</w:t>
      </w:r>
    </w:p>
    <w:p w:rsidR="0004658F" w:rsidRPr="0004658F" w:rsidRDefault="0004658F" w:rsidP="0004658F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658F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pl-PL"/>
        </w:rPr>
        <w:t>Inną popularną wróżbą wykorzystującą obuwie był rzut butem. Uczestnik zabawy odwracał się tyłem do drzwi, a następnie rzucał za głowę lewy trzewik. But, który upadł podeszwą do podłogi i był skierowany czubkiem ku drzwiom, zwiastował pannom i kawalerom rychłą zmianę stanu cywilnego. Tu mamy praktyczną radę – w celu uniknięcia szkód, koniecznie zamieńcie ciężkie buty na kapcie.</w:t>
      </w:r>
    </w:p>
    <w:p w:rsidR="00EE6B49" w:rsidRPr="0004658F" w:rsidRDefault="0004658F" w:rsidP="0004658F">
      <w:pPr>
        <w:spacing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658F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pl-PL"/>
        </w:rPr>
        <w:t xml:space="preserve">Życzę udanej zabawy! </w:t>
      </w:r>
    </w:p>
    <w:p w:rsidR="00EE6B49" w:rsidRDefault="00EE6B49" w:rsidP="00EE6B4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E6B49" w:rsidRDefault="00EE6B49" w:rsidP="00EE6B4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pl-PL"/>
        </w:rPr>
        <w:t>Lekcja 7</w:t>
      </w:r>
    </w:p>
    <w:p w:rsidR="00EE6B49" w:rsidRDefault="00EE6B49" w:rsidP="00EE6B4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Wychowanie fizyczne</w:t>
      </w:r>
    </w:p>
    <w:p w:rsidR="006A6764" w:rsidRPr="006A6764" w:rsidRDefault="006A6764" w:rsidP="006A6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76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>Przed przystąpieniem do ćwiczeń wykonaj krótką rozgrzewkę.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 początku </w:t>
      </w:r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>przyjrzyj sie dokładnie ilustracjom i wykonaj ćwiczenia do żabki.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 xml:space="preserve"> W drugiej  części </w:t>
      </w:r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>przećwicz wszystko od początku do końca.</w:t>
      </w:r>
    </w:p>
    <w:p w:rsidR="006A6764" w:rsidRDefault="006A6764" w:rsidP="006A6764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Część I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676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Temat: Ruch to zdrowie - joga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> -wywietrz pokój,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- włącz spokojna muzykę ( </w:t>
      </w:r>
      <w:proofErr w:type="spellStart"/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>np.https</w:t>
      </w:r>
      <w:proofErr w:type="spellEnd"/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>://www.youtube.com/watch?v=Te9GLdbw7II ),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>-  ubierz wygodny, luźny strój, przygotuj matę na podłogę lub ulokuj się na dywanie,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>- w towarzystwie i z asekuracją rodzica spróbuj wykonać ćwiczenia, które dasz radę,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>- niczego nie rób na sił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ę</w:t>
      </w:r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>, ćwiczenie ma by przyjemnością,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>- poćwicz chwilę,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- </w:t>
      </w:r>
      <w:r w:rsidRPr="006A676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odpocznij :))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Część II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676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Temat: Ruch to zdrowie- joga </w:t>
      </w:r>
      <w:proofErr w:type="spellStart"/>
      <w:r w:rsidRPr="006A676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cd</w:t>
      </w:r>
      <w:proofErr w:type="spellEnd"/>
      <w:r w:rsidRPr="006A676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> -wywietrz pokój,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- włącz spokojna muzykę ( </w:t>
      </w:r>
      <w:proofErr w:type="spellStart"/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>np.https</w:t>
      </w:r>
      <w:proofErr w:type="spellEnd"/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>://www.youtube.com/watch?v=Te9GLdbw7II ),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>-  ubierz wygodny, luźny strój, przygotuj matę na podłogę lub ulokuj się na dywanie,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>- w towarzystwie i z asekuracją rodzica spróbuj wykonać ćwiczenia, które dasz radę,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>- niczego nie rób na sił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ę</w:t>
      </w:r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>, ćwiczenie ma by przyjemnością,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>- poćwicz chwilę,</w:t>
      </w:r>
    </w:p>
    <w:p w:rsidR="00EE6B49" w:rsidRPr="006A6764" w:rsidRDefault="006A6764" w:rsidP="006A6764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6A676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- </w:t>
      </w:r>
      <w:r w:rsidRPr="006A676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odpocznij :))</w:t>
      </w:r>
    </w:p>
    <w:p w:rsidR="006A6764" w:rsidRPr="006A6764" w:rsidRDefault="006A6764" w:rsidP="006A676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</w:p>
    <w:p w:rsidR="00EE6B49" w:rsidRDefault="006A6764" w:rsidP="006A6764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u w:val="single"/>
          <w:lang w:eastAsia="pl-PL"/>
        </w:rPr>
      </w:pPr>
      <w:r>
        <w:rPr>
          <w:rFonts w:ascii="Calibri" w:hAnsi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4537535" cy="3582537"/>
            <wp:effectExtent l="19050" t="0" r="0" b="0"/>
            <wp:docPr id="1" name="Obraz 1" descr="https://lh3.googleusercontent.com/bZO1XjNulu6P42tyVEPrBegjEc0WGXxc4TbzKUt7tlbIt7_XKs5YcJizahAj28u3HL1WbE-SYJweFLgA4YuAMWlkO2IH7g2QU0kiPvkX5vEjfG3vh8fNQItRVL_M5rr6ZYCYQq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bZO1XjNulu6P42tyVEPrBegjEc0WGXxc4TbzKUt7tlbIt7_XKs5YcJizahAj28u3HL1WbE-SYJweFLgA4YuAMWlkO2IH7g2QU0kiPvkX5vEjfG3vh8fNQItRVL_M5rr6ZYCYQqHi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169" cy="358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A3C" w:rsidRDefault="00D6712F"/>
    <w:sectPr w:rsidR="00FA4A3C" w:rsidSect="003C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EE6B49"/>
    <w:rsid w:val="000119D2"/>
    <w:rsid w:val="00014CAB"/>
    <w:rsid w:val="0003730D"/>
    <w:rsid w:val="0004658F"/>
    <w:rsid w:val="000C453B"/>
    <w:rsid w:val="003C4B9B"/>
    <w:rsid w:val="0050284B"/>
    <w:rsid w:val="005F2709"/>
    <w:rsid w:val="006A6764"/>
    <w:rsid w:val="007022A6"/>
    <w:rsid w:val="007569E7"/>
    <w:rsid w:val="0080300D"/>
    <w:rsid w:val="008E7B24"/>
    <w:rsid w:val="00A56F68"/>
    <w:rsid w:val="00B14A25"/>
    <w:rsid w:val="00BE55C9"/>
    <w:rsid w:val="00CD1F49"/>
    <w:rsid w:val="00D345A0"/>
    <w:rsid w:val="00D6712F"/>
    <w:rsid w:val="00EE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B49"/>
  </w:style>
  <w:style w:type="paragraph" w:styleId="Nagwek1">
    <w:name w:val="heading 1"/>
    <w:basedOn w:val="Normalny"/>
    <w:link w:val="Nagwek1Znak"/>
    <w:uiPriority w:val="9"/>
    <w:qFormat/>
    <w:rsid w:val="00046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7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65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4658F"/>
    <w:rPr>
      <w:color w:val="0000FF"/>
      <w:u w:val="single"/>
    </w:rPr>
  </w:style>
  <w:style w:type="table" w:styleId="Tabela-Siatka">
    <w:name w:val="Table Grid"/>
    <w:basedOn w:val="Standardowy"/>
    <w:uiPriority w:val="59"/>
    <w:rsid w:val="0080300D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34" Type="http://schemas.openxmlformats.org/officeDocument/2006/relationships/hyperlink" Target="https://www.youtube.com/watch?v=PDAX3EBsR48" TargetMode="External"/><Relationship Id="rId7" Type="http://schemas.openxmlformats.org/officeDocument/2006/relationships/image" Target="media/image4.png"/><Relationship Id="rId12" Type="http://schemas.openxmlformats.org/officeDocument/2006/relationships/oleObject" Target="embeddings/oleObject3.bin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33" Type="http://schemas.openxmlformats.org/officeDocument/2006/relationships/hyperlink" Target="http://andrzejki.nocowanie.pl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png"/><Relationship Id="rId5" Type="http://schemas.openxmlformats.org/officeDocument/2006/relationships/image" Target="media/image2.jpeg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oleObject" Target="embeddings/oleObject11.bin"/><Relationship Id="rId36" Type="http://schemas.openxmlformats.org/officeDocument/2006/relationships/hyperlink" Target="https://www.youtube.com/watch?v=OS2sdbxoybc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31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4.png"/><Relationship Id="rId30" Type="http://schemas.openxmlformats.org/officeDocument/2006/relationships/oleObject" Target="embeddings/oleObject12.bin"/><Relationship Id="rId35" Type="http://schemas.openxmlformats.org/officeDocument/2006/relationships/hyperlink" Target="https://www.youtube.com/watch?v=S6DsG4fXkS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12</cp:revision>
  <dcterms:created xsi:type="dcterms:W3CDTF">2021-11-29T16:41:00Z</dcterms:created>
  <dcterms:modified xsi:type="dcterms:W3CDTF">2021-11-30T09:04:00Z</dcterms:modified>
</cp:coreProperties>
</file>