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6AE884BF" w:rsidR="007772C7" w:rsidRDefault="00554E06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CZWARTEK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5060D848" w14:textId="1304E22C" w:rsidR="00E17730" w:rsidRPr="00E17730" w:rsidRDefault="00E17730" w:rsidP="00E17730">
      <w:pPr>
        <w:spacing w:after="20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177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2E562DAE" w14:textId="77777777" w:rsidR="00E17730" w:rsidRPr="00E17730" w:rsidRDefault="00E17730" w:rsidP="00E177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2338CA" w14:textId="77777777" w:rsidR="00E17730" w:rsidRPr="00E17730" w:rsidRDefault="00E17730" w:rsidP="00E17730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Calibri" w:eastAsia="Times New Roman" w:hAnsi="Calibri" w:cs="Calibri"/>
          <w:color w:val="000000"/>
          <w:lang w:eastAsia="pl-PL"/>
        </w:rPr>
        <w:t>Temat: Powtórzenie wiadomości o liczebniku. Ćwiczenia utrwalające.</w:t>
      </w:r>
    </w:p>
    <w:p w14:paraId="51466949" w14:textId="77777777" w:rsidR="00E17730" w:rsidRPr="00E17730" w:rsidRDefault="00E17730" w:rsidP="00E17730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Calibri" w:eastAsia="Times New Roman" w:hAnsi="Calibri" w:cs="Calibri"/>
          <w:color w:val="000000"/>
          <w:lang w:eastAsia="pl-PL"/>
        </w:rPr>
        <w:t>Wydruku czarno-białą kartę pracy i uzupełnij ją tak, jak kolorowa. </w:t>
      </w:r>
    </w:p>
    <w:p w14:paraId="1D8B4DF8" w14:textId="33BC553F" w:rsidR="00E17730" w:rsidRPr="00E17730" w:rsidRDefault="00E17730" w:rsidP="00E1773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30"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5724A528" wp14:editId="30B1EDF0">
            <wp:extent cx="3985260" cy="278599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147" cy="27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AD201" w14:textId="52A1721F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30">
        <w:rPr>
          <w:rFonts w:ascii="Calibri" w:eastAsia="Times New Roman" w:hAnsi="Calibri" w:cs="Calibri"/>
          <w:noProof/>
          <w:color w:val="FFFFFF"/>
          <w:sz w:val="39"/>
          <w:szCs w:val="39"/>
          <w:bdr w:val="none" w:sz="0" w:space="0" w:color="auto" w:frame="1"/>
          <w:lang w:eastAsia="pl-PL"/>
        </w:rPr>
        <w:drawing>
          <wp:inline distT="0" distB="0" distL="0" distR="0" wp14:anchorId="33E0C135" wp14:editId="1B550BD0">
            <wp:extent cx="4015740" cy="2807742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31" cy="281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730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>b</w:t>
      </w:r>
    </w:p>
    <w:p w14:paraId="5F971899" w14:textId="77777777" w:rsidR="00E17730" w:rsidRPr="00E17730" w:rsidRDefault="00E17730" w:rsidP="00E17730">
      <w:pPr>
        <w:numPr>
          <w:ilvl w:val="0"/>
          <w:numId w:val="4"/>
        </w:numPr>
        <w:spacing w:before="280" w:after="28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Proszę wpisać słowami odpowiednie formy liczebników.  </w:t>
      </w:r>
    </w:p>
    <w:p w14:paraId="4297942D" w14:textId="77777777" w:rsidR="00E17730" w:rsidRPr="00E17730" w:rsidRDefault="00E17730" w:rsidP="00E17730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Na torcie były ............................3 świeczki. </w:t>
      </w:r>
    </w:p>
    <w:p w14:paraId="4C1C6015" w14:textId="77777777" w:rsidR="00E17730" w:rsidRPr="00E17730" w:rsidRDefault="00E17730" w:rsidP="00E17730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W zeszłym tygodniu byliśmy na ..............................2 koncertach. </w:t>
      </w:r>
    </w:p>
    <w:p w14:paraId="779EE862" w14:textId="77777777" w:rsidR="00E17730" w:rsidRPr="00E17730" w:rsidRDefault="00E17730" w:rsidP="00E17730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Możesz mi pomóc w rozwiązaniu krzyżówki? </w:t>
      </w:r>
    </w:p>
    <w:p w14:paraId="2645E0E1" w14:textId="77777777" w:rsidR="00E17730" w:rsidRPr="00E17730" w:rsidRDefault="00E17730" w:rsidP="00E17730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Brakuje mi jeszcze ..............................5 haseł. </w:t>
      </w:r>
    </w:p>
    <w:p w14:paraId="61D0D328" w14:textId="77777777" w:rsidR="00E17730" w:rsidRPr="00E17730" w:rsidRDefault="00E17730" w:rsidP="00E17730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lastRenderedPageBreak/>
        <w:t>Z tej opery lubię tylko .................................2 arie. </w:t>
      </w:r>
    </w:p>
    <w:p w14:paraId="234180F2" w14:textId="77777777" w:rsidR="00E17730" w:rsidRPr="00E17730" w:rsidRDefault="00E17730" w:rsidP="00E17730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Proszę ......................................8 biletów tramwajowych.</w:t>
      </w:r>
    </w:p>
    <w:p w14:paraId="22FC8E78" w14:textId="77777777" w:rsidR="00E17730" w:rsidRPr="00E17730" w:rsidRDefault="00E17730" w:rsidP="00E1773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7730">
        <w:rPr>
          <w:rFonts w:ascii="Calibri" w:eastAsia="Times New Roman" w:hAnsi="Calibri" w:cs="Calibri"/>
          <w:color w:val="000000"/>
          <w:lang w:eastAsia="pl-PL"/>
        </w:rPr>
        <w:t>N</w:t>
      </w:r>
      <w:r w:rsidRPr="00E17730">
        <w:rPr>
          <w:rFonts w:ascii="Arial" w:eastAsia="Times New Roman" w:hAnsi="Arial" w:cs="Arial"/>
          <w:color w:val="000000"/>
          <w:lang w:eastAsia="pl-PL"/>
        </w:rPr>
        <w:t>apisz w odpowiedniej formie: </w:t>
      </w:r>
    </w:p>
    <w:p w14:paraId="4DF2612B" w14:textId="77777777" w:rsidR="00E17730" w:rsidRPr="00E17730" w:rsidRDefault="00E17730" w:rsidP="00E1773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Przykład: Kupiliśmy pięć książek (5, książka). </w:t>
      </w:r>
    </w:p>
    <w:p w14:paraId="668684B6" w14:textId="77777777" w:rsidR="00E17730" w:rsidRPr="00E17730" w:rsidRDefault="00E17730" w:rsidP="00E177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9E2F01" w14:textId="77777777" w:rsidR="00E17730" w:rsidRPr="00E17730" w:rsidRDefault="00E17730" w:rsidP="00E1773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Wczoraj rozpoczęto budowę</w:t>
      </w:r>
    </w:p>
    <w:p w14:paraId="3C7E20FD" w14:textId="77777777" w:rsidR="00E17730" w:rsidRPr="00E17730" w:rsidRDefault="00E17730" w:rsidP="00E1773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.........................................................................................(2, kamienica). </w:t>
      </w:r>
    </w:p>
    <w:p w14:paraId="4DC46BC4" w14:textId="77777777" w:rsidR="00E17730" w:rsidRPr="00E17730" w:rsidRDefault="00E17730" w:rsidP="00E1773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Ewa koresponduje z .........................................................................................................(3, Włoszka). Czekamy na połączenie telefoniczne od ...........................................................................(10, godzina). </w:t>
      </w:r>
    </w:p>
    <w:p w14:paraId="03672097" w14:textId="77777777" w:rsidR="00E17730" w:rsidRPr="00E17730" w:rsidRDefault="00E17730" w:rsidP="00E1773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Musimy jechać ..............................................................................(2 ,samochód)</w:t>
      </w:r>
    </w:p>
    <w:p w14:paraId="2659E0ED" w14:textId="3D696104" w:rsidR="00E17730" w:rsidRPr="00E17730" w:rsidRDefault="00E17730" w:rsidP="00E1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6B40B" w14:textId="77777777" w:rsidR="00E17730" w:rsidRPr="00E17730" w:rsidRDefault="00E17730" w:rsidP="00E17730">
      <w:pPr>
        <w:numPr>
          <w:ilvl w:val="0"/>
          <w:numId w:val="6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Proszę napisać słowami liczebnik zbiorowy podany w nawiasie: </w:t>
      </w:r>
    </w:p>
    <w:p w14:paraId="3F0602EE" w14:textId="77777777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Zobaczył tam: 1. .......................................... 4 aktorów </w:t>
      </w:r>
    </w:p>
    <w:p w14:paraId="64AB44BE" w14:textId="77777777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2. ..........................................2 sprzedawców </w:t>
      </w:r>
    </w:p>
    <w:p w14:paraId="19791686" w14:textId="77777777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3. ..........................................5 rodziców </w:t>
      </w:r>
    </w:p>
    <w:p w14:paraId="5561E2ED" w14:textId="77777777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4. ......................................... 3 ludzi </w:t>
      </w:r>
    </w:p>
    <w:p w14:paraId="274B8C8B" w14:textId="77777777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5. .........................................6 muzyków </w:t>
      </w:r>
    </w:p>
    <w:p w14:paraId="185B804C" w14:textId="77777777" w:rsidR="00E17730" w:rsidRPr="00E17730" w:rsidRDefault="00E17730" w:rsidP="00E17730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17730">
        <w:rPr>
          <w:rFonts w:ascii="Arial" w:eastAsia="Times New Roman" w:hAnsi="Arial" w:cs="Arial"/>
          <w:color w:val="000000"/>
          <w:lang w:eastAsia="pl-PL"/>
        </w:rPr>
        <w:t>6. .........................................8 uczniów</w:t>
      </w:r>
    </w:p>
    <w:p w14:paraId="75398DD1" w14:textId="419DF903" w:rsidR="00E17730" w:rsidRDefault="00B81895" w:rsidP="00E17730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Biologia</w:t>
      </w:r>
    </w:p>
    <w:p w14:paraId="19612F7A" w14:textId="77777777" w:rsidR="00B81895" w:rsidRPr="00C10ABE" w:rsidRDefault="00B81895" w:rsidP="00B81895">
      <w:pPr>
        <w:rPr>
          <w:u w:val="single"/>
        </w:rPr>
      </w:pPr>
      <w:r w:rsidRPr="00C10ABE">
        <w:rPr>
          <w:u w:val="single"/>
        </w:rPr>
        <w:t>Temat: Ewolucja i jej dowody.</w:t>
      </w:r>
    </w:p>
    <w:p w14:paraId="4067202E" w14:textId="77777777" w:rsidR="00B81895" w:rsidRDefault="00B81895" w:rsidP="00B81895">
      <w:r>
        <w:t>Pracujemy na platformie edukacyjnej epodręczniki.pl. Odszukajcie temat: Ewolucja i jej dowody. Przeczytajcie temat i zróbcie zadania na końcu tej lekcji (4 zadania).</w:t>
      </w:r>
    </w:p>
    <w:p w14:paraId="6EAC54B7" w14:textId="233CC8A0" w:rsidR="00B81895" w:rsidRDefault="003C0F57" w:rsidP="00E17730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j.niemiecki</w:t>
      </w:r>
      <w:proofErr w:type="spellEnd"/>
    </w:p>
    <w:p w14:paraId="5CB25400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Der 25.11.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November</w:t>
      </w:r>
      <w:proofErr w:type="spellEnd"/>
    </w:p>
    <w:p w14:paraId="7457C44A" w14:textId="5A59564B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Gesundheit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612496F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Cel: wiem jak dbać o zdrowie, znam słownictwo z tego tematu, potrafię powiedzieć, co trzeba robić, aby żyć zdrowo</w:t>
      </w:r>
    </w:p>
    <w:p w14:paraId="7500856C" w14:textId="30505756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Zdrowie jest najważniejszą wartością w życiu człowieka. O własne zdrowie możemy zadbać na wiele sposobów, np. poprzez zdrowy styl życia, aktywność fizyczną, regularne picie wody a nawet wysypianie się. W dzisiejszej lekcji poznacie nowe słówka, które ułatwią Wam komunikację w tym temacie. </w:t>
      </w:r>
    </w:p>
    <w:p w14:paraId="300B6876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gesunder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Lebensstil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führen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prowadzić zdrowy tryb życia</w:t>
      </w:r>
    </w:p>
    <w:p w14:paraId="40B343D2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Lebenseinstellung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mieć zdrowe nastawienie do życia</w:t>
      </w:r>
    </w:p>
    <w:p w14:paraId="383D97AC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Körper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ciało</w:t>
      </w:r>
    </w:p>
    <w:p w14:paraId="2DF066CB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auf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seinen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Körper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achten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uważać na swoje zdrowie</w:t>
      </w:r>
    </w:p>
    <w:p w14:paraId="7AA45442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zum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Arzt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chodzić do lekarza</w:t>
      </w:r>
    </w:p>
    <w:p w14:paraId="0D415201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lastRenderedPageBreak/>
        <w:t>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Untersuchung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(-en) – badanie</w:t>
      </w:r>
    </w:p>
    <w:p w14:paraId="1DF3A4BE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untersuchen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lassen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badać się regularnie</w:t>
      </w:r>
    </w:p>
    <w:p w14:paraId="2703BF3A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bewusst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odżywiać się świadomie</w:t>
      </w:r>
    </w:p>
    <w:p w14:paraId="55CBE25F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mindestens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 Liter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Wasser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 Tag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trinken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pić przynajmniej 2 litry wody dziennie</w:t>
      </w:r>
    </w:p>
    <w:p w14:paraId="09B8293C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Salz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Zucker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ograniczyć sól oraz cukier</w:t>
      </w:r>
    </w:p>
    <w:p w14:paraId="7912AAA6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ungesundes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Essen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ograniczać niezdrowe jedzenie</w:t>
      </w:r>
    </w:p>
    <w:p w14:paraId="5C29A9EC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Speise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(-n) – potrawa</w:t>
      </w:r>
    </w:p>
    <w:p w14:paraId="4568BA3F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Speisen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frisch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gotować świeże potrawy</w:t>
      </w:r>
    </w:p>
    <w:p w14:paraId="5DBDD1DC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zawierający dużo witamin / bogaty w witaminy</w:t>
      </w:r>
    </w:p>
    <w:p w14:paraId="5628CFFE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jeść produkty bogate w witaminy</w:t>
      </w:r>
    </w:p>
    <w:p w14:paraId="76C032C4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vitaminarm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zawierajacy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mało witamin / ubogi w witaminy</w:t>
      </w:r>
    </w:p>
    <w:p w14:paraId="46686DD5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verbreitet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przetworzony</w:t>
      </w:r>
    </w:p>
    <w:p w14:paraId="2F4A5C1F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verarbeitete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ograniczać produkty przetworzone</w:t>
      </w:r>
    </w:p>
    <w:p w14:paraId="52BCDFA3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soziale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Kontakte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pflegen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dbać o kontakty społeczne</w:t>
      </w:r>
    </w:p>
    <w:p w14:paraId="32DC49E8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halten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utrzymywać dobrą kondycję</w:t>
      </w:r>
    </w:p>
    <w:p w14:paraId="480C0D04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Sport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treiben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uprawiać regularnie sport</w:t>
      </w:r>
    </w:p>
    <w:p w14:paraId="115C3416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ausschlafen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wysypiać się regularnie</w:t>
      </w:r>
    </w:p>
    <w:p w14:paraId="1946FD79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psychische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Gesundheit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pflegen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dbać o zdrowie psychiczne</w:t>
      </w:r>
    </w:p>
    <w:p w14:paraId="5376B763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aufhören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przestawać</w:t>
      </w:r>
    </w:p>
    <w:p w14:paraId="0C664628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mit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aufhören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przestać palić papierosy</w:t>
      </w:r>
    </w:p>
    <w:p w14:paraId="4A9E234E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Alkoholkonsum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ograniczyć konsumpcję alkoholu</w:t>
      </w:r>
    </w:p>
    <w:p w14:paraId="2FBD38B6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vermeiden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abbauen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unikać </w:t>
      </w:r>
    </w:p>
    <w:p w14:paraId="09355BA3" w14:textId="77777777" w:rsidR="003C0F57" w:rsidRDefault="003C0F57" w:rsidP="003C0F57"/>
    <w:p w14:paraId="5F09348F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Zad. 1.  Wskaż prawidłowe tłumaczenie zwrotów a, b lub c.</w:t>
      </w:r>
    </w:p>
    <w:p w14:paraId="7F324290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1. zdrowo się odżywiać:</w:t>
      </w:r>
    </w:p>
    <w:p w14:paraId="46308EBD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halten</w:t>
      </w:r>
      <w:proofErr w:type="spellEnd"/>
    </w:p>
    <w:p w14:paraId="4FE0CF63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</w:p>
    <w:p w14:paraId="7E80E3ED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bewusst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</w:p>
    <w:p w14:paraId="31B4E892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2. jeść produkty bogate w witaminy:</w:t>
      </w:r>
    </w:p>
    <w:p w14:paraId="044AEB0E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</w:p>
    <w:p w14:paraId="49282C89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vitaminarme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</w:p>
    <w:p w14:paraId="2541634E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ohne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</w:p>
    <w:p w14:paraId="588B7184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3. odreagować stres:</w:t>
      </w:r>
    </w:p>
    <w:p w14:paraId="788EA80C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vermeiden</w:t>
      </w:r>
      <w:proofErr w:type="spellEnd"/>
    </w:p>
    <w:p w14:paraId="13D1BF0F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</w:p>
    <w:p w14:paraId="709B6F19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abbauen</w:t>
      </w:r>
      <w:proofErr w:type="spellEnd"/>
    </w:p>
    <w:p w14:paraId="16020B52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4. przestać palić papierosy:</w:t>
      </w:r>
    </w:p>
    <w:p w14:paraId="6778F85E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Zigarette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stoppen</w:t>
      </w:r>
      <w:proofErr w:type="spellEnd"/>
    </w:p>
    <w:p w14:paraId="26DD151A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mit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aufhören</w:t>
      </w:r>
      <w:proofErr w:type="spellEnd"/>
    </w:p>
    <w:p w14:paraId="0A7F4FF4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mit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anfangen</w:t>
      </w:r>
      <w:proofErr w:type="spellEnd"/>
    </w:p>
    <w:p w14:paraId="512AFE62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5. prowadzić zdrowy tryb życia:</w:t>
      </w:r>
    </w:p>
    <w:p w14:paraId="796DDF06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Lebensstil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führen</w:t>
      </w:r>
      <w:proofErr w:type="spellEnd"/>
    </w:p>
    <w:p w14:paraId="0711D8D4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halten</w:t>
      </w:r>
      <w:proofErr w:type="spellEnd"/>
    </w:p>
    <w:p w14:paraId="52B7E301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haben6. wysypiać się regularnie:</w:t>
      </w:r>
    </w:p>
    <w:p w14:paraId="738C7AB9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wenig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schlafen</w:t>
      </w:r>
      <w:proofErr w:type="spellEnd"/>
    </w:p>
    <w:p w14:paraId="6F4CF17B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einschlafen</w:t>
      </w:r>
      <w:proofErr w:type="spellEnd"/>
    </w:p>
    <w:p w14:paraId="75D8F9A3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ausschlafen</w:t>
      </w:r>
      <w:proofErr w:type="spellEnd"/>
    </w:p>
    <w:p w14:paraId="1FEDC918" w14:textId="77777777" w:rsidR="003C0F57" w:rsidRDefault="003C0F57" w:rsidP="003C0F57"/>
    <w:p w14:paraId="73A462B6" w14:textId="15333ACA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Zad. 2. Znajdź odpowiednie tłumaczenie i przepisz zdania do zeszytu.</w:t>
      </w:r>
    </w:p>
    <w:p w14:paraId="046BC50D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1. Owoce i warzywa są bogate w witaminy.</w:t>
      </w:r>
    </w:p>
    <w:p w14:paraId="357338FF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2. Żeby czuć się dobrze, trzeba się wysypiać.</w:t>
      </w:r>
    </w:p>
    <w:p w14:paraId="205E6E19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3. Sól jest niezdrowa, dlatego powinieneś ją ograniczyć.</w:t>
      </w:r>
    </w:p>
    <w:p w14:paraId="61B2784A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4. Wielu ludzi nie odżywia się świadomie.</w:t>
      </w:r>
    </w:p>
    <w:p w14:paraId="16BDAC77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5. Jem za dużo niezdrowego jedzenia i przetworzonych produktów.</w:t>
      </w:r>
    </w:p>
    <w:p w14:paraId="058E1532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6. Dbam o moje zdrowie psychiczne.</w:t>
      </w:r>
    </w:p>
    <w:p w14:paraId="36CFC8FA" w14:textId="77777777" w:rsidR="003C0F57" w:rsidRDefault="003C0F57" w:rsidP="003C0F57"/>
    <w:p w14:paraId="5C5DDFEE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ungesund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deshalb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solltest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864A7BF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Viele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Menschen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nicht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bewusst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8840EA5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C. Obst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Gemüse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32BBFD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D. 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pflege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psychische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Gesundheit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E62AFE8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E.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fühlen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ausschlafen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B030655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F. 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Essen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verarbeitete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E16EDC7" w14:textId="77777777" w:rsidR="003C0F57" w:rsidRDefault="003C0F57" w:rsidP="003C0F57"/>
    <w:p w14:paraId="10ACD1B9" w14:textId="77777777" w:rsidR="003C0F57" w:rsidRDefault="003C0F57" w:rsidP="003C0F57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Hausaufgabe</w:t>
      </w:r>
      <w:proofErr w:type="spellEnd"/>
    </w:p>
    <w:p w14:paraId="50F6654C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Napiszę 3 zdania, jak dbasz o swoje zdrowie. Pamiętaj, że przy odmianie czasownika, dla ich jest zawsze końcówka –e!</w:t>
      </w:r>
    </w:p>
    <w:p w14:paraId="1798EC34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ja jem</w:t>
      </w:r>
    </w:p>
    <w:p w14:paraId="60AA4754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trinke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ja piję</w:t>
      </w:r>
    </w:p>
    <w:p w14:paraId="7F7F4371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treibe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 – ja uprawiam sport</w:t>
      </w:r>
    </w:p>
    <w:p w14:paraId="504B55C3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schlafe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8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Stunden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śpię 8 godzin</w:t>
      </w:r>
    </w:p>
    <w:p w14:paraId="752602A9" w14:textId="77777777" w:rsidR="003C0F57" w:rsidRDefault="003C0F57" w:rsidP="003C0F5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Poćwicz słownictwo o zdrowiu:</w:t>
      </w:r>
    </w:p>
    <w:p w14:paraId="4E411204" w14:textId="77777777" w:rsidR="003C0F57" w:rsidRDefault="003C0F57" w:rsidP="003C0F57">
      <w:pPr>
        <w:pStyle w:val="NormalnyWeb"/>
        <w:spacing w:before="0" w:beforeAutospacing="0" w:after="160" w:afterAutospacing="0"/>
      </w:pPr>
      <w:hyperlink r:id="rId7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https://niemiecka-inspiracja.pl/przydatne-zwroty-zdrowie/</w:t>
        </w:r>
      </w:hyperlink>
    </w:p>
    <w:p w14:paraId="6DE965A2" w14:textId="696301DD" w:rsidR="003C0F57" w:rsidRPr="003C0F57" w:rsidRDefault="003C0F57" w:rsidP="003C0F57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453C279" w14:textId="77777777" w:rsidR="00915587" w:rsidRPr="00B54AD5" w:rsidRDefault="00915587" w:rsidP="00915587">
      <w:pPr>
        <w:pStyle w:val="NormalnyWeb"/>
        <w:spacing w:before="0" w:beforeAutospacing="0" w:after="160" w:afterAutospacing="0"/>
        <w:rPr>
          <w:b/>
          <w:bCs/>
        </w:rPr>
      </w:pPr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1C583BE1" w14:textId="77777777" w:rsidR="00915587" w:rsidRDefault="00915587" w:rsidP="0091558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Temat: Otwarte niebiosa – adwentowe wołanie.</w:t>
      </w:r>
    </w:p>
    <w:p w14:paraId="4AD6E890" w14:textId="369B033C" w:rsidR="00915587" w:rsidRDefault="00915587" w:rsidP="00A86A40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Wykonaj poniższe zadania. Odpowiedzi prześlij na adres mailowy: </w:t>
      </w:r>
      <w:hyperlink r:id="rId8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surdopedagog@poczta.fm</w:t>
        </w:r>
      </w:hyperlink>
      <w:r>
        <w:rPr>
          <w:rFonts w:ascii="Calibri" w:hAnsi="Calibri" w:cs="Calibri"/>
          <w:color w:val="000000"/>
          <w:sz w:val="22"/>
          <w:szCs w:val="22"/>
        </w:rPr>
        <w:t>, lub poprzez aplikację Messenger.</w:t>
      </w:r>
    </w:p>
    <w:p w14:paraId="31A4BBD9" w14:textId="77777777" w:rsidR="00915587" w:rsidRDefault="00915587" w:rsidP="0091558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D8011C5" wp14:editId="78B4A8DA">
            <wp:extent cx="2567940" cy="1910790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84" cy="19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3E04" w14:textId="77777777" w:rsidR="00915587" w:rsidRDefault="00915587" w:rsidP="0091558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C7B1812" wp14:editId="2FBAA5A6">
            <wp:extent cx="3017520" cy="1488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03" cy="14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CC2F" w14:textId="77777777" w:rsidR="00915587" w:rsidRDefault="00915587" w:rsidP="00915587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4A16E7CD" wp14:editId="396A01F5">
            <wp:extent cx="2918286" cy="39090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20" cy="39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8E28E" w14:textId="135B0C52" w:rsidR="00354E3F" w:rsidRPr="00354E3F" w:rsidRDefault="00354E3F" w:rsidP="00354E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54E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CHEMIA</w:t>
      </w:r>
    </w:p>
    <w:p w14:paraId="22DC04E8" w14:textId="77777777" w:rsidR="006D4B3C" w:rsidRDefault="006D4B3C" w:rsidP="006D4B3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 xml:space="preserve">Temat: Reakcje </w:t>
      </w:r>
      <w:proofErr w:type="spellStart"/>
      <w:r>
        <w:rPr>
          <w:b/>
          <w:bCs/>
          <w:color w:val="000000"/>
        </w:rPr>
        <w:t>strąceniowe</w:t>
      </w:r>
      <w:proofErr w:type="spellEnd"/>
      <w:r>
        <w:rPr>
          <w:b/>
          <w:bCs/>
          <w:color w:val="000000"/>
        </w:rPr>
        <w:t>.  </w:t>
      </w:r>
    </w:p>
    <w:p w14:paraId="5251F14D" w14:textId="3EA2F261" w:rsidR="006D4B3C" w:rsidRDefault="006D4B3C" w:rsidP="006D4B3C">
      <w:pPr>
        <w:pStyle w:val="NormalnyWeb"/>
        <w:spacing w:before="0" w:beforeAutospacing="0" w:after="0" w:afterAutospacing="0"/>
      </w:pPr>
    </w:p>
    <w:p w14:paraId="2CA2F71B" w14:textId="0237C5AA" w:rsidR="006D4B3C" w:rsidRDefault="006D4B3C" w:rsidP="006D4B3C">
      <w:pPr>
        <w:pStyle w:val="NormalnyWeb"/>
        <w:spacing w:before="0" w:beforeAutospacing="0" w:after="0" w:afterAutospacing="0"/>
      </w:pPr>
      <w:r>
        <w:rPr>
          <w:color w:val="000000"/>
        </w:rPr>
        <w:t>Zapisz w zeszycie i przeanalizuj reakcje, uzupełnij brakujące nazwy związków chemicznych z tych reakcji.</w:t>
      </w:r>
    </w:p>
    <w:p w14:paraId="02EEA260" w14:textId="77777777" w:rsidR="006D4B3C" w:rsidRDefault="006D4B3C" w:rsidP="006D4B3C"/>
    <w:p w14:paraId="17D7EF01" w14:textId="77777777" w:rsidR="006D4B3C" w:rsidRDefault="006D4B3C" w:rsidP="006D4B3C">
      <w:pPr>
        <w:pStyle w:val="NormalnyWeb"/>
        <w:spacing w:before="0" w:beforeAutospacing="0" w:after="120" w:afterAutospacing="0"/>
      </w:pPr>
      <w:r>
        <w:rPr>
          <w:color w:val="000000"/>
        </w:rPr>
        <w:t xml:space="preserve">Reakcja </w:t>
      </w:r>
      <w:proofErr w:type="spellStart"/>
      <w:r>
        <w:rPr>
          <w:color w:val="000000"/>
        </w:rPr>
        <w:t>strąceniowa</w:t>
      </w:r>
      <w:proofErr w:type="spellEnd"/>
      <w:r>
        <w:rPr>
          <w:color w:val="000000"/>
        </w:rPr>
        <w:t xml:space="preserve"> są to reakcje chemiczne, w których wyniku powstają produkty trudno rozpuszczalne lub praktycznie nierozpuszczalne</w:t>
      </w:r>
    </w:p>
    <w:p w14:paraId="51F8C0B2" w14:textId="77777777" w:rsidR="006D4B3C" w:rsidRDefault="006D4B3C" w:rsidP="006D4B3C"/>
    <w:p w14:paraId="4F055A82" w14:textId="77777777" w:rsidR="006D4B3C" w:rsidRDefault="006D4B3C" w:rsidP="006D4B3C">
      <w:pPr>
        <w:pStyle w:val="NormalnyWeb"/>
        <w:spacing w:before="0" w:beforeAutospacing="0" w:after="120" w:afterAutospacing="0"/>
      </w:pPr>
      <w:r>
        <w:rPr>
          <w:b/>
          <w:bCs/>
          <w:color w:val="000000"/>
        </w:rPr>
        <w:t>Przykłady tego typu reakcji: </w:t>
      </w:r>
    </w:p>
    <w:p w14:paraId="1B6E1202" w14:textId="77777777" w:rsidR="006D4B3C" w:rsidRDefault="006D4B3C" w:rsidP="006D4B3C">
      <w:pPr>
        <w:pStyle w:val="NormalnyWeb"/>
        <w:numPr>
          <w:ilvl w:val="0"/>
          <w:numId w:val="1"/>
        </w:numPr>
        <w:spacing w:before="0" w:beforeAutospacing="0" w:after="120" w:afterAutospacing="0"/>
        <w:ind w:left="784"/>
        <w:textAlignment w:val="baseline"/>
        <w:rPr>
          <w:color w:val="000000"/>
        </w:rPr>
      </w:pPr>
      <w:r>
        <w:rPr>
          <w:color w:val="000000"/>
        </w:rPr>
        <w:t xml:space="preserve">reakcja </w:t>
      </w:r>
      <w:hyperlink r:id="rId12" w:history="1">
        <w:r>
          <w:rPr>
            <w:rStyle w:val="Hipercze"/>
            <w:color w:val="000080"/>
          </w:rPr>
          <w:t>kwasu</w:t>
        </w:r>
      </w:hyperlink>
      <w:r>
        <w:rPr>
          <w:color w:val="000000"/>
        </w:rPr>
        <w:t xml:space="preserve"> i </w:t>
      </w:r>
      <w:hyperlink r:id="rId13" w:history="1">
        <w:r>
          <w:rPr>
            <w:rStyle w:val="Hipercze"/>
            <w:color w:val="000080"/>
          </w:rPr>
          <w:t>soli</w:t>
        </w:r>
      </w:hyperlink>
      <w:r>
        <w:rPr>
          <w:color w:val="000000"/>
        </w:rPr>
        <w:t> </w:t>
      </w:r>
    </w:p>
    <w:p w14:paraId="68B595F7" w14:textId="77777777" w:rsidR="006D4B3C" w:rsidRDefault="006D4B3C" w:rsidP="006D4B3C">
      <w:pPr>
        <w:pStyle w:val="NormalnyWeb"/>
        <w:spacing w:before="0" w:beforeAutospacing="0" w:after="0" w:afterAutospacing="0"/>
        <w:ind w:left="1274"/>
      </w:pPr>
      <w:r>
        <w:rPr>
          <w:color w:val="000000"/>
        </w:rPr>
        <w:t>HCl   +   AgNO</w:t>
      </w:r>
      <w:r>
        <w:rPr>
          <w:color w:val="000000"/>
          <w:sz w:val="18"/>
          <w:szCs w:val="18"/>
        </w:rPr>
        <w:t xml:space="preserve">3  </w:t>
      </w:r>
      <w:r>
        <w:rPr>
          <w:color w:val="000000"/>
        </w:rPr>
        <w:t xml:space="preserve">→ </w:t>
      </w:r>
      <w:proofErr w:type="spellStart"/>
      <w:r>
        <w:rPr>
          <w:color w:val="000000"/>
        </w:rPr>
        <w:t>AgCl</w:t>
      </w:r>
      <w:proofErr w:type="spellEnd"/>
      <w:r>
        <w:rPr>
          <w:color w:val="000000"/>
        </w:rPr>
        <w:t>↓          +        HNO</w:t>
      </w:r>
      <w:r>
        <w:rPr>
          <w:color w:val="000000"/>
          <w:sz w:val="18"/>
          <w:szCs w:val="18"/>
        </w:rPr>
        <w:t>3</w:t>
      </w:r>
    </w:p>
    <w:p w14:paraId="19470A43" w14:textId="77777777" w:rsidR="006D4B3C" w:rsidRDefault="006D4B3C" w:rsidP="006D4B3C">
      <w:pPr>
        <w:pStyle w:val="NormalnyWeb"/>
        <w:spacing w:before="0" w:beforeAutospacing="0" w:after="0" w:afterAutospacing="0"/>
        <w:ind w:left="567"/>
      </w:pPr>
      <w:r>
        <w:rPr>
          <w:color w:val="000000"/>
        </w:rPr>
        <w:t>                                         chlorek srebra (I)</w:t>
      </w:r>
    </w:p>
    <w:p w14:paraId="55616489" w14:textId="77777777" w:rsidR="006D4B3C" w:rsidRDefault="006D4B3C" w:rsidP="006D4B3C">
      <w:r>
        <w:br/>
      </w:r>
      <w:r>
        <w:br/>
      </w:r>
    </w:p>
    <w:p w14:paraId="145ABE74" w14:textId="77777777" w:rsidR="006D4B3C" w:rsidRDefault="006D4B3C" w:rsidP="006D4B3C">
      <w:pPr>
        <w:pStyle w:val="NormalnyWeb"/>
        <w:numPr>
          <w:ilvl w:val="0"/>
          <w:numId w:val="2"/>
        </w:numPr>
        <w:spacing w:before="0" w:beforeAutospacing="0" w:after="120" w:afterAutospacing="0"/>
        <w:ind w:left="784"/>
        <w:textAlignment w:val="baseline"/>
        <w:rPr>
          <w:color w:val="000000"/>
        </w:rPr>
      </w:pPr>
      <w:r>
        <w:rPr>
          <w:color w:val="000000"/>
        </w:rPr>
        <w:t xml:space="preserve">reakcja </w:t>
      </w:r>
      <w:hyperlink r:id="rId14" w:history="1">
        <w:r>
          <w:rPr>
            <w:rStyle w:val="Hipercze"/>
            <w:color w:val="000080"/>
          </w:rPr>
          <w:t>zasady</w:t>
        </w:r>
      </w:hyperlink>
      <w:r>
        <w:rPr>
          <w:color w:val="000000"/>
        </w:rPr>
        <w:t xml:space="preserve"> i soli </w:t>
      </w:r>
    </w:p>
    <w:p w14:paraId="78492415" w14:textId="77777777" w:rsidR="006D4B3C" w:rsidRDefault="006D4B3C" w:rsidP="006D4B3C">
      <w:pPr>
        <w:pStyle w:val="NormalnyWeb"/>
        <w:spacing w:before="0" w:beforeAutospacing="0" w:after="0" w:afterAutospacing="0"/>
        <w:ind w:left="1274"/>
      </w:pPr>
      <w:r>
        <w:rPr>
          <w:color w:val="000000"/>
        </w:rPr>
        <w:t>2NaOH   +   CuSO</w:t>
      </w:r>
      <w:r>
        <w:rPr>
          <w:color w:val="000000"/>
          <w:sz w:val="18"/>
          <w:szCs w:val="18"/>
        </w:rPr>
        <w:t xml:space="preserve">4   </w:t>
      </w:r>
      <w:r>
        <w:rPr>
          <w:color w:val="000000"/>
        </w:rPr>
        <w:t>→    Na</w:t>
      </w:r>
      <w:r>
        <w:rPr>
          <w:color w:val="000000"/>
          <w:sz w:val="18"/>
          <w:szCs w:val="18"/>
        </w:rPr>
        <w:t>2</w:t>
      </w:r>
      <w:r>
        <w:rPr>
          <w:color w:val="000000"/>
        </w:rPr>
        <w:t>SO</w:t>
      </w:r>
      <w:r>
        <w:rPr>
          <w:color w:val="000000"/>
          <w:sz w:val="18"/>
          <w:szCs w:val="18"/>
        </w:rPr>
        <w:t xml:space="preserve">4      </w:t>
      </w:r>
      <w:r>
        <w:rPr>
          <w:color w:val="000000"/>
        </w:rPr>
        <w:t>+     Cu(OH)</w:t>
      </w:r>
      <w:r>
        <w:rPr>
          <w:color w:val="000000"/>
          <w:sz w:val="18"/>
          <w:szCs w:val="18"/>
        </w:rPr>
        <w:t>2</w:t>
      </w:r>
      <w:r>
        <w:rPr>
          <w:color w:val="000000"/>
        </w:rPr>
        <w:t>↓</w:t>
      </w:r>
    </w:p>
    <w:p w14:paraId="28FA1F75" w14:textId="77777777" w:rsidR="006D4B3C" w:rsidRDefault="006D4B3C" w:rsidP="006D4B3C">
      <w:pPr>
        <w:pStyle w:val="NormalnyWeb"/>
        <w:spacing w:before="0" w:beforeAutospacing="0" w:after="0" w:afterAutospacing="0"/>
        <w:ind w:left="567"/>
      </w:pPr>
      <w:r>
        <w:rPr>
          <w:color w:val="000000"/>
        </w:rPr>
        <w:t>                                                                         wodorotlenek miedzi (II)</w:t>
      </w:r>
    </w:p>
    <w:p w14:paraId="1E959FA7" w14:textId="77777777" w:rsidR="006D4B3C" w:rsidRDefault="006D4B3C" w:rsidP="006D4B3C">
      <w:r>
        <w:br/>
      </w:r>
      <w:r>
        <w:br/>
      </w:r>
    </w:p>
    <w:p w14:paraId="6D1A7C78" w14:textId="77777777" w:rsidR="006D4B3C" w:rsidRDefault="006D4B3C" w:rsidP="006D4B3C">
      <w:pPr>
        <w:pStyle w:val="NormalnyWeb"/>
        <w:numPr>
          <w:ilvl w:val="0"/>
          <w:numId w:val="3"/>
        </w:numPr>
        <w:spacing w:before="0" w:beforeAutospacing="0" w:after="120" w:afterAutospacing="0"/>
        <w:ind w:left="784"/>
        <w:textAlignment w:val="baseline"/>
        <w:rPr>
          <w:color w:val="000000"/>
        </w:rPr>
      </w:pPr>
      <w:r>
        <w:rPr>
          <w:color w:val="000000"/>
        </w:rPr>
        <w:t>reakcja dwóch soli </w:t>
      </w:r>
    </w:p>
    <w:p w14:paraId="2C25E747" w14:textId="77777777" w:rsidR="006D4B3C" w:rsidRDefault="006D4B3C" w:rsidP="006D4B3C">
      <w:pPr>
        <w:pStyle w:val="NormalnyWeb"/>
        <w:spacing w:before="0" w:beforeAutospacing="0" w:after="283" w:afterAutospacing="0"/>
        <w:ind w:left="1274"/>
      </w:pPr>
      <w:r>
        <w:rPr>
          <w:color w:val="000000"/>
        </w:rPr>
        <w:lastRenderedPageBreak/>
        <w:t>CaCl</w:t>
      </w:r>
      <w:r>
        <w:rPr>
          <w:color w:val="000000"/>
          <w:sz w:val="18"/>
          <w:szCs w:val="18"/>
        </w:rPr>
        <w:t xml:space="preserve">2    </w:t>
      </w:r>
      <w:r>
        <w:rPr>
          <w:color w:val="000000"/>
        </w:rPr>
        <w:t>+    Na</w:t>
      </w:r>
      <w:r>
        <w:rPr>
          <w:color w:val="000000"/>
          <w:sz w:val="18"/>
          <w:szCs w:val="18"/>
        </w:rPr>
        <w:t>2</w:t>
      </w:r>
      <w:r>
        <w:rPr>
          <w:color w:val="000000"/>
        </w:rPr>
        <w:t>CO</w:t>
      </w:r>
      <w:r>
        <w:rPr>
          <w:color w:val="000000"/>
          <w:sz w:val="18"/>
          <w:szCs w:val="18"/>
        </w:rPr>
        <w:t xml:space="preserve">3   </w:t>
      </w:r>
      <w:r>
        <w:rPr>
          <w:color w:val="000000"/>
        </w:rPr>
        <w:t>→   CaCO</w:t>
      </w:r>
      <w:r>
        <w:rPr>
          <w:color w:val="000000"/>
          <w:sz w:val="18"/>
          <w:szCs w:val="18"/>
        </w:rPr>
        <w:t>3</w:t>
      </w:r>
      <w:r>
        <w:rPr>
          <w:color w:val="000000"/>
        </w:rPr>
        <w:t>↓     +   2 NaCl</w:t>
      </w:r>
    </w:p>
    <w:p w14:paraId="452666FC" w14:textId="77777777" w:rsidR="006D4B3C" w:rsidRDefault="006D4B3C" w:rsidP="006D4B3C">
      <w:pPr>
        <w:pStyle w:val="NormalnyWeb"/>
        <w:spacing w:before="0" w:beforeAutospacing="0" w:after="283" w:afterAutospacing="0"/>
        <w:ind w:left="1274"/>
      </w:pPr>
      <w:r>
        <w:rPr>
          <w:color w:val="000000"/>
        </w:rPr>
        <w:t>                                       węglan wapnia</w:t>
      </w:r>
    </w:p>
    <w:p w14:paraId="23B3BA7C" w14:textId="2F5690FE" w:rsidR="00354E3F" w:rsidRPr="00354E3F" w:rsidRDefault="00354E3F" w:rsidP="0035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AD7B5" w14:textId="77777777" w:rsidR="00354E3F" w:rsidRDefault="00354E3F" w:rsidP="00085595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CB0B5AC" w14:textId="1EEFE4D7" w:rsidR="00085595" w:rsidRPr="009E480C" w:rsidRDefault="00085595" w:rsidP="00085595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</w:p>
    <w:p w14:paraId="32365F87" w14:textId="77777777" w:rsidR="00085595" w:rsidRPr="009E480C" w:rsidRDefault="00085595" w:rsidP="0008559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 xml:space="preserve">Temat: Ćwiczenia </w:t>
      </w:r>
      <w:proofErr w:type="spellStart"/>
      <w:r w:rsidRPr="009E480C">
        <w:rPr>
          <w:rFonts w:ascii="Calibri" w:eastAsia="Times New Roman" w:hAnsi="Calibri" w:cs="Calibri"/>
          <w:color w:val="000000"/>
          <w:lang w:eastAsia="pl-PL"/>
        </w:rPr>
        <w:t>usprawniajace</w:t>
      </w:r>
      <w:proofErr w:type="spellEnd"/>
      <w:r w:rsidRPr="009E480C">
        <w:rPr>
          <w:rFonts w:ascii="Calibri" w:eastAsia="Times New Roman" w:hAnsi="Calibri" w:cs="Calibri"/>
          <w:color w:val="000000"/>
          <w:lang w:eastAsia="pl-PL"/>
        </w:rPr>
        <w:t xml:space="preserve"> funkcje wzrokowe oraz procesy poznawcze.</w:t>
      </w:r>
    </w:p>
    <w:p w14:paraId="6AFB81ED" w14:textId="77777777" w:rsidR="00085595" w:rsidRPr="009E480C" w:rsidRDefault="00085595" w:rsidP="0008559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1. Wpisz właściwe wyrazy:</w:t>
      </w:r>
    </w:p>
    <w:p w14:paraId="4DB450AA" w14:textId="77777777" w:rsidR="00085595" w:rsidRPr="009E480C" w:rsidRDefault="00085595" w:rsidP="0008559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21A474D" wp14:editId="352E236C">
            <wp:extent cx="2103120" cy="2970726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51" cy="29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756F" w14:textId="77777777" w:rsidR="00085595" w:rsidRPr="009E480C" w:rsidRDefault="00085595" w:rsidP="0008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0D779" w14:textId="77777777" w:rsidR="00085595" w:rsidRPr="009E480C" w:rsidRDefault="00085595" w:rsidP="0008559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2. Rozwiąż krzyżówkę:</w:t>
      </w:r>
    </w:p>
    <w:p w14:paraId="274726FB" w14:textId="77777777" w:rsidR="00085595" w:rsidRPr="009E480C" w:rsidRDefault="00085595" w:rsidP="0008559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4611C6E4" wp14:editId="3307FECF">
            <wp:extent cx="2781300" cy="1981676"/>
            <wp:effectExtent l="0" t="0" r="0" b="0"/>
            <wp:docPr id="6" name="Obraz 6" descr="KRZYŻÓWKA dla wszystkich – MDK Katowice ul. Tysiąclec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ZYŻÓWKA dla wszystkich – MDK Katowice ul. Tysiąclecia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37" cy="198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45EB" w14:textId="77777777" w:rsidR="00085595" w:rsidRPr="000B0764" w:rsidRDefault="00085595" w:rsidP="00085595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7997454" w14:textId="77777777" w:rsidR="004C59A2" w:rsidRPr="006B20C0" w:rsidRDefault="004C59A2">
      <w:pPr>
        <w:rPr>
          <w:sz w:val="20"/>
          <w:szCs w:val="20"/>
        </w:rPr>
      </w:pPr>
    </w:p>
    <w:sectPr w:rsidR="004C59A2" w:rsidRPr="006B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B95"/>
    <w:multiLevelType w:val="multilevel"/>
    <w:tmpl w:val="3AF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032B7"/>
    <w:multiLevelType w:val="multilevel"/>
    <w:tmpl w:val="97E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80EDC"/>
    <w:multiLevelType w:val="multilevel"/>
    <w:tmpl w:val="66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00F0F"/>
    <w:multiLevelType w:val="multilevel"/>
    <w:tmpl w:val="B0B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C1189"/>
    <w:multiLevelType w:val="multilevel"/>
    <w:tmpl w:val="EA963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B0457"/>
    <w:multiLevelType w:val="multilevel"/>
    <w:tmpl w:val="54ACC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85595"/>
    <w:rsid w:val="000F50B2"/>
    <w:rsid w:val="00354E3F"/>
    <w:rsid w:val="003C0F57"/>
    <w:rsid w:val="004C59A2"/>
    <w:rsid w:val="00554E06"/>
    <w:rsid w:val="006B20C0"/>
    <w:rsid w:val="006D4B3C"/>
    <w:rsid w:val="00776322"/>
    <w:rsid w:val="007772C7"/>
    <w:rsid w:val="009064D9"/>
    <w:rsid w:val="00915587"/>
    <w:rsid w:val="009F0F59"/>
    <w:rsid w:val="00A86A40"/>
    <w:rsid w:val="00AB3349"/>
    <w:rsid w:val="00AE0B30"/>
    <w:rsid w:val="00B81895"/>
    <w:rsid w:val="00BE6184"/>
    <w:rsid w:val="00D53076"/>
    <w:rsid w:val="00E17730"/>
    <w:rsid w:val="00EF3432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dopedagog@poczta.fm" TargetMode="External"/><Relationship Id="rId13" Type="http://schemas.openxmlformats.org/officeDocument/2006/relationships/hyperlink" Target="https://pl.wikipedia.org/wiki/So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emiecka-inspiracja.pl/przydatne-zwroty-zdrowie/" TargetMode="External"/><Relationship Id="rId12" Type="http://schemas.openxmlformats.org/officeDocument/2006/relationships/hyperlink" Target="https://pl.wikipedia.org/wiki/Kwas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l.wikipedia.org/wiki/Zasa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2021-11-23T10:33:00Z</dcterms:created>
  <dcterms:modified xsi:type="dcterms:W3CDTF">2021-11-25T07:12:00Z</dcterms:modified>
</cp:coreProperties>
</file>