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551C" w14:textId="3AC677AE" w:rsidR="006973EC" w:rsidRPr="006973EC" w:rsidRDefault="006973EC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ŚRODA 24.11.2021</w:t>
      </w:r>
    </w:p>
    <w:p w14:paraId="6BC828C6" w14:textId="3F725060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JĘZYK POLSKI KL. VII, 24.11</w:t>
      </w:r>
    </w:p>
    <w:p w14:paraId="78D11C87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4056C4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Temat: Powtórzenie wiadomości o przysłówku.</w:t>
      </w:r>
    </w:p>
    <w:p w14:paraId="044D4A17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Wydruku czarno-białą kartę pracy i uzupełnij ją tak, jak kolorowa.</w:t>
      </w:r>
    </w:p>
    <w:p w14:paraId="24200044" w14:textId="31F18115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>zbiór fantastycznych 1. 1.1111opowieści l</w:t>
      </w:r>
      <w:r w:rsidRPr="00037C55">
        <w:rPr>
          <w:rFonts w:ascii="Calibri" w:eastAsia="Times New Roman" w:hAnsi="Calibri" w:cs="Calibri"/>
          <w:noProof/>
          <w:color w:val="FFFFFF"/>
          <w:sz w:val="20"/>
          <w:szCs w:val="20"/>
          <w:bdr w:val="none" w:sz="0" w:space="0" w:color="auto" w:frame="1"/>
          <w:lang w:eastAsia="pl-PL"/>
        </w:rPr>
        <w:drawing>
          <wp:inline distT="0" distB="0" distL="0" distR="0" wp14:anchorId="1C1B3A4A" wp14:editId="78AF9D0C">
            <wp:extent cx="3878580" cy="2716118"/>
            <wp:effectExtent l="0" t="0" r="762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43" cy="27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C61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 xml:space="preserve">3. o p3.3.ostaci czy postaciach historycznych (lub też uwwiadają </w:t>
      </w:r>
      <w:r w:rsidRPr="00037C55">
        <w:rPr>
          <w:rFonts w:ascii="Calibri" w:eastAsia="Times New Roman" w:hAnsi="Calibri" w:cs="Calibri"/>
          <w:noProof/>
          <w:color w:val="FFFFFF"/>
          <w:sz w:val="20"/>
          <w:szCs w:val="20"/>
          <w:bdr w:val="none" w:sz="0" w:space="0" w:color="auto" w:frame="1"/>
          <w:lang w:eastAsia="pl-PL"/>
        </w:rPr>
        <w:drawing>
          <wp:inline distT="0" distB="0" distL="0" distR="0" wp14:anchorId="5B97DB62" wp14:editId="42B25D67">
            <wp:extent cx="3958621" cy="27660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38" cy="277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C61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>2</w:t>
      </w:r>
    </w:p>
    <w:p w14:paraId="57E62D27" w14:textId="25A3C67E" w:rsidR="00595C61" w:rsidRPr="00595C61" w:rsidRDefault="00595C61" w:rsidP="00037C55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Przysłówek –ćwiczenia</w:t>
      </w:r>
    </w:p>
    <w:p w14:paraId="345F2648" w14:textId="77777777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1. Do podanych czasowników dopisz odpowiednie przysłówki: szybko, ładnie, pięknie, zwinnie, dobrze, głośno. </w:t>
      </w:r>
    </w:p>
    <w:p w14:paraId="414C6E53" w14:textId="77777777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Czytać (jak?)............................................................................</w:t>
      </w:r>
    </w:p>
    <w:p w14:paraId="2C313BA6" w14:textId="77777777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Rysować (jak?)........................................................................</w:t>
      </w:r>
    </w:p>
    <w:p w14:paraId="77CA0C71" w14:textId="77777777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Malować (jak?)........................................................................</w:t>
      </w:r>
    </w:p>
    <w:p w14:paraId="1D4C53A6" w14:textId="77777777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Biegać (jak?)...........................................................................</w:t>
      </w:r>
    </w:p>
    <w:p w14:paraId="1431BFE1" w14:textId="77777777" w:rsidR="00595C61" w:rsidRPr="00595C61" w:rsidRDefault="00595C61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Tańczyć (jak?).........................................................................</w:t>
      </w:r>
    </w:p>
    <w:p w14:paraId="75B1FC78" w14:textId="325894CE" w:rsidR="00595C61" w:rsidRPr="00595C61" w:rsidRDefault="00595C61" w:rsidP="00037C55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Pływać (jak?).........................................................................</w:t>
      </w:r>
    </w:p>
    <w:p w14:paraId="482F6F4B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2. Podkreśl przysłówki:</w:t>
      </w:r>
    </w:p>
    <w:p w14:paraId="5ECD7912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AA85CD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Przenigdy w ten sposób nie myślałam.</w:t>
      </w:r>
    </w:p>
    <w:p w14:paraId="27DBD048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Zielona piłka poleciała bardzo daleko.</w:t>
      </w:r>
    </w:p>
    <w:p w14:paraId="36D22696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Przeciwnie niż Jolka dostałam 5 z fizyki.</w:t>
      </w:r>
    </w:p>
    <w:p w14:paraId="371F0675" w14:textId="77777777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Umówię się z Tobą jutro.</w:t>
      </w:r>
    </w:p>
    <w:p w14:paraId="3C4798A9" w14:textId="4DC48611" w:rsidR="00595C61" w:rsidRPr="00595C61" w:rsidRDefault="00595C61" w:rsidP="00595C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Latawiec znajduje się bardzo wysoko.</w:t>
      </w: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</w:p>
    <w:p w14:paraId="21B8634A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3. </w:t>
      </w:r>
      <w:r w:rsidRPr="00595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Napisz zdania z przysłówkami:</w:t>
      </w:r>
    </w:p>
    <w:p w14:paraId="39C5C3D5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Szybko : .......................................................................................</w:t>
      </w:r>
    </w:p>
    <w:p w14:paraId="72F693D3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Uroczo : .......................................................................................</w:t>
      </w:r>
    </w:p>
    <w:p w14:paraId="7891F07F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Celnie : ........................................................................................</w:t>
      </w:r>
    </w:p>
    <w:p w14:paraId="11C4393E" w14:textId="77777777" w:rsidR="00595C61" w:rsidRPr="00595C61" w:rsidRDefault="00595C61" w:rsidP="00595C61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C6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Starannie : ...................................................................................</w:t>
      </w:r>
    </w:p>
    <w:p w14:paraId="21C64EE5" w14:textId="256B865B" w:rsidR="00BC44FF" w:rsidRPr="00037C55" w:rsidRDefault="00BC44FF">
      <w:pPr>
        <w:rPr>
          <w:sz w:val="20"/>
          <w:szCs w:val="20"/>
        </w:rPr>
      </w:pPr>
    </w:p>
    <w:p w14:paraId="74BE7A03" w14:textId="47518157" w:rsidR="0064488D" w:rsidRPr="00037C55" w:rsidRDefault="0064488D" w:rsidP="0064488D">
      <w:pPr>
        <w:pStyle w:val="NormalnyWeb"/>
        <w:spacing w:before="0" w:beforeAutospacing="0" w:after="160" w:afterAutospacing="0"/>
        <w:rPr>
          <w:sz w:val="20"/>
          <w:szCs w:val="20"/>
        </w:rPr>
      </w:pPr>
      <w:r w:rsidRPr="00037C55">
        <w:rPr>
          <w:rFonts w:ascii="Calibri" w:hAnsi="Calibri" w:cs="Calibri"/>
          <w:color w:val="000000"/>
          <w:sz w:val="20"/>
          <w:szCs w:val="20"/>
        </w:rPr>
        <w:t>Klasa VII N (zastępstwo za panią Angelikę Łata i panią Beatę Dębowicz)</w:t>
      </w:r>
    </w:p>
    <w:p w14:paraId="2C9ED27E" w14:textId="77777777" w:rsidR="0064488D" w:rsidRPr="00037C55" w:rsidRDefault="0064488D" w:rsidP="0064488D">
      <w:pPr>
        <w:pStyle w:val="NormalnyWeb"/>
        <w:spacing w:before="0" w:beforeAutospacing="0" w:after="160" w:afterAutospacing="0"/>
        <w:rPr>
          <w:sz w:val="20"/>
          <w:szCs w:val="20"/>
        </w:rPr>
      </w:pPr>
      <w:r w:rsidRPr="00037C55">
        <w:rPr>
          <w:rFonts w:ascii="Calibri" w:hAnsi="Calibri" w:cs="Calibri"/>
          <w:color w:val="000000"/>
          <w:sz w:val="20"/>
          <w:szCs w:val="20"/>
        </w:rPr>
        <w:t xml:space="preserve">Ćwiczenia rozwijające pamięć i logiczne myślenie. Odpowiedzi proszę przesłać na adres mailowy: </w:t>
      </w:r>
      <w:hyperlink r:id="rId6" w:history="1">
        <w:r w:rsidRPr="00037C55">
          <w:rPr>
            <w:rStyle w:val="Hipercze"/>
            <w:rFonts w:ascii="Calibri" w:hAnsi="Calibri" w:cs="Calibri"/>
            <w:color w:val="0563C1"/>
            <w:sz w:val="20"/>
            <w:szCs w:val="20"/>
          </w:rPr>
          <w:t>surdopedagog@poczta.fm</w:t>
        </w:r>
      </w:hyperlink>
      <w:r w:rsidRPr="00037C55">
        <w:rPr>
          <w:rFonts w:ascii="Calibri" w:hAnsi="Calibri" w:cs="Calibri"/>
          <w:color w:val="000000"/>
          <w:sz w:val="20"/>
          <w:szCs w:val="20"/>
        </w:rPr>
        <w:t xml:space="preserve"> lub za pomocą aplikacji Messenger.</w:t>
      </w:r>
    </w:p>
    <w:p w14:paraId="290E0E47" w14:textId="1B467CA2" w:rsidR="0064488D" w:rsidRPr="00037C55" w:rsidRDefault="0064488D">
      <w:pPr>
        <w:rPr>
          <w:sz w:val="20"/>
          <w:szCs w:val="20"/>
        </w:rPr>
      </w:pPr>
    </w:p>
    <w:p w14:paraId="7A280739" w14:textId="09F924B9" w:rsidR="0064488D" w:rsidRDefault="0064488D">
      <w:pPr>
        <w:rPr>
          <w:sz w:val="20"/>
          <w:szCs w:val="20"/>
        </w:rPr>
      </w:pPr>
      <w:r w:rsidRPr="00037C55"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7358F66C" wp14:editId="49B398C9">
            <wp:extent cx="3200400" cy="4436533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17" cy="44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8E8C" w14:textId="42E8BA35" w:rsidR="00037C55" w:rsidRPr="007A03DF" w:rsidRDefault="001F5B84">
      <w:pPr>
        <w:rPr>
          <w:b/>
          <w:bCs/>
          <w:sz w:val="20"/>
          <w:szCs w:val="20"/>
        </w:rPr>
      </w:pPr>
      <w:r w:rsidRPr="007A03DF">
        <w:rPr>
          <w:b/>
          <w:bCs/>
          <w:sz w:val="20"/>
          <w:szCs w:val="20"/>
        </w:rPr>
        <w:t>Geografia</w:t>
      </w:r>
    </w:p>
    <w:p w14:paraId="3F9831F6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Temat: Migracje w Polsce i w Europie.</w:t>
      </w:r>
    </w:p>
    <w:p w14:paraId="4CC180D5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Zapoznajcie się z tematem pod linkiem: </w:t>
      </w:r>
      <w:hyperlink r:id="rId8" w:tgtFrame="_blank" w:history="1">
        <w:r w:rsidRPr="001F5B84">
          <w:rPr>
            <w:rStyle w:val="Hipercze"/>
            <w:rFonts w:ascii="Arial" w:hAnsi="Arial" w:cs="Arial"/>
            <w:color w:val="1155CC"/>
            <w:sz w:val="20"/>
            <w:szCs w:val="20"/>
          </w:rPr>
          <w:t>https://zpe.gov.pl/a/migracje-ludnosciowe-zwiazane-z-polska-oraz-ich-skutki/D1A3njxp4</w:t>
        </w:r>
      </w:hyperlink>
    </w:p>
    <w:p w14:paraId="36785CBF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Zapisz notatkę do zeszytu:</w:t>
      </w:r>
    </w:p>
    <w:p w14:paraId="428ADE68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1. Migracja to podróż związana ze zmianą miejsca zamieszkania. </w:t>
      </w:r>
    </w:p>
    <w:p w14:paraId="64831F82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2. Polacy wyjeżdżali z kraju z przyczyn politycznych (np. po upadku powstań) oraz ekonomicznych (np. w poszukiwaniu pracy). </w:t>
      </w:r>
    </w:p>
    <w:p w14:paraId="155CB55E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3. Polacy najczęściej wyjeżdżają do bogatych państw Europy Zachodniej np. Niemcy, Wielka Brytania.</w:t>
      </w:r>
    </w:p>
    <w:p w14:paraId="20A68349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4. Do Polski przeprowadzają się Ukraińcy, Białorusini.</w:t>
      </w:r>
    </w:p>
    <w:p w14:paraId="2F073A79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5. Najwięcej imigrantów spoza Europy przyjmują Niemcy, Wielka Brytania, Włochy i Hiszpania. </w:t>
      </w:r>
    </w:p>
    <w:p w14:paraId="435AFB37" w14:textId="77777777" w:rsidR="001F5B84" w:rsidRPr="001F5B84" w:rsidRDefault="001F5B84" w:rsidP="001F5B84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F5B84">
        <w:rPr>
          <w:rFonts w:ascii="Arial" w:hAnsi="Arial" w:cs="Arial"/>
          <w:color w:val="222222"/>
          <w:sz w:val="20"/>
          <w:szCs w:val="20"/>
        </w:rPr>
        <w:t>Widzimy się w aplikacji Teams. </w:t>
      </w:r>
    </w:p>
    <w:p w14:paraId="39833F69" w14:textId="3CBB2CEF" w:rsidR="001F5B84" w:rsidRPr="007A03DF" w:rsidRDefault="007A03DF">
      <w:pPr>
        <w:rPr>
          <w:b/>
          <w:bCs/>
          <w:sz w:val="20"/>
          <w:szCs w:val="20"/>
        </w:rPr>
      </w:pPr>
      <w:r w:rsidRPr="007A03DF">
        <w:rPr>
          <w:b/>
          <w:bCs/>
          <w:sz w:val="20"/>
          <w:szCs w:val="20"/>
        </w:rPr>
        <w:t>Fizyka</w:t>
      </w:r>
    </w:p>
    <w:p w14:paraId="2A3FB5FC" w14:textId="71B6FDC3" w:rsidR="007A03DF" w:rsidRDefault="007A03D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A03DF">
        <w:rPr>
          <w:rFonts w:ascii="Arial" w:hAnsi="Arial" w:cs="Arial"/>
          <w:color w:val="222222"/>
          <w:sz w:val="20"/>
          <w:szCs w:val="20"/>
          <w:shd w:val="clear" w:color="auto" w:fill="FFFFFF"/>
        </w:rPr>
        <w:t>Wpisz temat: Siły międzycząsteczkowe. Otwórz link i obejrzyj film o oddziaływaniach międzycząsteczkowych: </w:t>
      </w:r>
      <w:hyperlink r:id="rId9" w:tgtFrame="_blank" w:history="1">
        <w:r w:rsidRPr="007A03DF">
          <w:rPr>
            <w:rStyle w:val="Hipercz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https://www.youtube.com/watch?v=CemC7odVohw</w:t>
        </w:r>
      </w:hyperlink>
      <w:r w:rsidRPr="007A03D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Pod tematem napisz co </w:t>
      </w:r>
      <w:r w:rsidRPr="007A03DF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to są siły spójności, siły przylegania i napięcie powierzchniowe. Jeśli masz ochotę to narysuj również ilustrację jakiegoś doświadczenia z filmu.</w:t>
      </w:r>
    </w:p>
    <w:p w14:paraId="143224F8" w14:textId="45DC0FE5" w:rsidR="001E5E5C" w:rsidRPr="001E5E5C" w:rsidRDefault="001E5E5C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1E5E5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Matematyka</w:t>
      </w:r>
    </w:p>
    <w:p w14:paraId="74521F25" w14:textId="265AA167" w:rsidR="001E5E5C" w:rsidRDefault="001E5E5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DEEC4C1" wp14:editId="4BFF263C">
            <wp:extent cx="2295883" cy="204216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11" cy="20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D864E" w14:textId="77777777" w:rsidR="00E36DDF" w:rsidRPr="00C157D2" w:rsidRDefault="00E36DDF" w:rsidP="00E36DDF">
      <w:pPr>
        <w:rPr>
          <w:b/>
          <w:bCs/>
        </w:rPr>
      </w:pPr>
      <w:r w:rsidRPr="00C157D2">
        <w:rPr>
          <w:b/>
          <w:bCs/>
        </w:rPr>
        <w:t>Wf</w:t>
      </w:r>
    </w:p>
    <w:p w14:paraId="16F6504E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1 : Co to jest wskaźnik BMI? Jak go obliczyć? Zasady zdrowego odżywiania i stylu życia.</w:t>
      </w:r>
    </w:p>
    <w:p w14:paraId="02737E61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Posłuchaj co na temat wskaźnika BMI opowiada dietetyk :</w:t>
      </w:r>
    </w:p>
    <w:p w14:paraId="23C41200" w14:textId="77777777" w:rsidR="00E36DDF" w:rsidRPr="00C157D2" w:rsidRDefault="001E5E5C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E36DDF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https://www.youtube.com/watch?v=t-NatIJfvIs</w:t>
        </w:r>
      </w:hyperlink>
    </w:p>
    <w:p w14:paraId="33F35DC6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Oblicz swój wskaźnik BMI i zobacz w jakiej jesteś formie:</w:t>
      </w:r>
    </w:p>
    <w:p w14:paraId="1A614242" w14:textId="77777777" w:rsidR="00E36DDF" w:rsidRPr="00C157D2" w:rsidRDefault="001E5E5C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E36DDF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http://www.oblicz-bmi.pl/?gclid=CjwKCAiAv_KMBhAzEiwAs-rX1LKnA65iCZ8PSSLIe75gLsvnx4bdrfmyhEc9whTn-XIK0iAb-wIvkxoClEcQAvD_BwE</w:t>
        </w:r>
      </w:hyperlink>
    </w:p>
    <w:p w14:paraId="2037A2D7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pl-PL"/>
        </w:rPr>
        <w:t xml:space="preserve">Wiemy co to jest BMI wiemy jak go obliczyć </w:t>
      </w:r>
      <w:r w:rsidRPr="00C157D2">
        <w:rPr>
          <w:rFonts w:ascii="Segoe UI Emoji" w:eastAsia="Times New Roman" w:hAnsi="Segoe UI Emoji" w:cs="Segoe UI Emoji"/>
          <w:b/>
          <w:bCs/>
          <w:i/>
          <w:iCs/>
          <w:color w:val="000000"/>
          <w:u w:val="single"/>
          <w:lang w:eastAsia="pl-PL"/>
        </w:rPr>
        <w:t>☺</w:t>
      </w:r>
      <w:r w:rsidRPr="00C157D2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116EC2D0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To teraz przyszedł czas abyśmy dowiedzieli się o najważniejszych zasadach zdrowego stylu życia i zasad zdrowego odżywiania :</w:t>
      </w:r>
    </w:p>
    <w:p w14:paraId="61345B96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stylu życia:</w:t>
      </w:r>
    </w:p>
    <w:p w14:paraId="30AA61E9" w14:textId="77777777" w:rsidR="00E36DDF" w:rsidRPr="00C157D2" w:rsidRDefault="001E5E5C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E36DDF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https://www.youtube.com/watch?v=nd7cIKM-fSY&amp;t=15s</w:t>
        </w:r>
      </w:hyperlink>
    </w:p>
    <w:p w14:paraId="137AE803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odżywiania:</w:t>
      </w:r>
    </w:p>
    <w:p w14:paraId="6D236FB0" w14:textId="77777777" w:rsidR="00E36DDF" w:rsidRPr="00C157D2" w:rsidRDefault="001E5E5C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E36DDF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https://www.youtube.com/watch?v=DF4znGEcBPU</w:t>
        </w:r>
      </w:hyperlink>
    </w:p>
    <w:p w14:paraId="0380A069" w14:textId="77777777" w:rsidR="00E36DDF" w:rsidRPr="00C157D2" w:rsidRDefault="00E36DDF" w:rsidP="00E3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69E27" w14:textId="77777777" w:rsidR="00E36DDF" w:rsidRPr="00C157D2" w:rsidRDefault="00E36DDF" w:rsidP="00E36D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2: Przepisy gry w piłkę koszykową. </w:t>
      </w:r>
    </w:p>
    <w:p w14:paraId="453E3F58" w14:textId="77777777" w:rsidR="00E36DDF" w:rsidRPr="00C157D2" w:rsidRDefault="001E5E5C" w:rsidP="00E36DD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E36DDF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https://www.youtube.com/watch?v=CC2R2rrdVns</w:t>
        </w:r>
      </w:hyperlink>
    </w:p>
    <w:p w14:paraId="0010F282" w14:textId="77777777" w:rsidR="00E36DDF" w:rsidRDefault="00E36DDF" w:rsidP="00E36DDF">
      <w:r>
        <w:rPr>
          <w:rFonts w:ascii="Calibri" w:hAnsi="Calibri" w:cs="Calibri"/>
          <w:color w:val="000000"/>
        </w:rPr>
        <w:t xml:space="preserve">Mam, nadzieję że przedstawiony materiał zaciekawił Was </w:t>
      </w:r>
      <w:r>
        <w:rPr>
          <w:rFonts w:ascii="Segoe UI Emoji" w:hAnsi="Segoe UI Emoji" w:cs="Segoe UI Emoji"/>
          <w:color w:val="000000"/>
        </w:rPr>
        <w:t>☺</w:t>
      </w:r>
      <w:r>
        <w:rPr>
          <w:rFonts w:ascii="Calibri" w:hAnsi="Calibri" w:cs="Calibri"/>
          <w:color w:val="000000"/>
        </w:rPr>
        <w:t xml:space="preserve"> i zaczniemy lub będziemy kontynuować zdrowy styl życia i wprowadzimy zasady zdrowego odżywiania. Jest to bardzo ważne w dzisiejszych czasach bo zdrowie jest najważniejsze </w:t>
      </w:r>
      <w:r>
        <w:rPr>
          <w:rFonts w:ascii="Segoe UI Emoji" w:hAnsi="Segoe UI Emoji" w:cs="Segoe UI Emoji"/>
          <w:color w:val="000000"/>
        </w:rPr>
        <w:t>☺</w:t>
      </w:r>
    </w:p>
    <w:p w14:paraId="5ED6BB51" w14:textId="7073B927" w:rsidR="007A03DF" w:rsidRDefault="007A03DF">
      <w:pPr>
        <w:rPr>
          <w:sz w:val="20"/>
          <w:szCs w:val="20"/>
        </w:rPr>
      </w:pPr>
    </w:p>
    <w:p w14:paraId="22930A14" w14:textId="4E9D8DCD" w:rsidR="00AE03E2" w:rsidRPr="00AE03E2" w:rsidRDefault="00AE03E2">
      <w:pPr>
        <w:rPr>
          <w:b/>
          <w:bCs/>
          <w:sz w:val="20"/>
          <w:szCs w:val="20"/>
        </w:rPr>
      </w:pPr>
      <w:r w:rsidRPr="00AE03E2">
        <w:rPr>
          <w:b/>
          <w:bCs/>
          <w:sz w:val="20"/>
          <w:szCs w:val="20"/>
        </w:rPr>
        <w:t>WDŻ tylko dla dziewczyn</w:t>
      </w:r>
    </w:p>
    <w:p w14:paraId="4883F8B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lastRenderedPageBreak/>
        <w:t>CO TO JEST GODNOŚĆ?</w:t>
      </w:r>
    </w:p>
    <w:p w14:paraId="09E965F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Godność jest tym, co odróżnia ludzi od zwierząt. Oczywiście naszym</w:t>
      </w:r>
    </w:p>
    <w:p w14:paraId="59F9744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skrzydlatym i czworonożnym przyjaciołom też należy się szacunek. I nie wolno</w:t>
      </w:r>
    </w:p>
    <w:p w14:paraId="51EE561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ich krzywdzić, czy zaniedbywać. Godność jest niezależna od płci, wieku,</w:t>
      </w:r>
    </w:p>
    <w:p w14:paraId="3F6A17E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pochodzenia, koloru skóry, wyznania religijnego, czy zainteresowań. Jest</w:t>
      </w:r>
    </w:p>
    <w:p w14:paraId="64231D4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bardzo trudno określić czym jest godność. Brak jest w tej kwestii definicji lub</w:t>
      </w:r>
    </w:p>
    <w:p w14:paraId="3227276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wzorów. Tropem może być dla nas słowo „poczucie”. Po prostu czujemy, że ją mamy. Na</w:t>
      </w:r>
    </w:p>
    <w:p w14:paraId="231E6E0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godność nie trzeba zasługiwać ani na nią zapracować. Swoją godność ma każdy człowiek –</w:t>
      </w:r>
    </w:p>
    <w:p w14:paraId="616F1E4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także ten zraniony, skreślony przez innych, uznany</w:t>
      </w:r>
    </w:p>
    <w:p w14:paraId="7EE9D55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za przegranego (np. osoba uzależniona, bezdomna, czy przestępca).</w:t>
      </w:r>
    </w:p>
    <w:p w14:paraId="6BAB8B3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Świadomość, ze mamy niezbywalną godność, sprawia, że mamy wysoką samoocenę</w:t>
      </w:r>
    </w:p>
    <w:p w14:paraId="2F08471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 pozytywny obraz samych siebie. To bardzo ważne – godność chroni nas przed ludźmi, którzy</w:t>
      </w:r>
    </w:p>
    <w:p w14:paraId="6B9C51A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chcieliby nas skrzywdzić lub wykorzystać. Z godności wynika prawo do życia, ochrony</w:t>
      </w:r>
    </w:p>
    <w:p w14:paraId="66F4C5F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zdrowia, równego traktowania i szeregu innych zasad, które są fundamentem życia we</w:t>
      </w:r>
    </w:p>
    <w:p w14:paraId="575B4FF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wspólnocie i w społeczeństwie.</w:t>
      </w:r>
    </w:p>
    <w:p w14:paraId="6518DD7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Czasem mówimy: „mam swoją godność”. Oznacza to tyle, co mam swój honor,</w:t>
      </w:r>
    </w:p>
    <w:p w14:paraId="05F5641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świadomość swojej godności. Ona sprawia, że umiemy o siebie zadbać i nie pozwalamy się</w:t>
      </w:r>
    </w:p>
    <w:p w14:paraId="320EA1B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innym upokarzać. Nawet w kodeksie karnym znajduje się taki zapis – „naruszenie czyjejś</w:t>
      </w:r>
    </w:p>
    <w:p w14:paraId="765F135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godności jest przestępstwem znieważenia”.</w:t>
      </w:r>
    </w:p>
    <w:p w14:paraId="3875E85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SZACUNEK DLA CIAŁA</w:t>
      </w:r>
    </w:p>
    <w:p w14:paraId="1E5F35A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Kiedy mamy poczucie własnej godności, nie pozwalamy się obrażać, nie zgadzamy się także</w:t>
      </w:r>
    </w:p>
    <w:p w14:paraId="4599747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na wyzwiska, manipulowanie czy rozpowiadanie nieprawdy na nasz temat.</w:t>
      </w:r>
    </w:p>
    <w:p w14:paraId="2B17148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Szanujemy się po prostu.Ale szacunku wymaga także nasze. Wymaga ono od</w:t>
      </w:r>
    </w:p>
    <w:p w14:paraId="2F7AC06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nas, aby ubierać się stosownie do pogody, zdrowo się , dbać o swój sen, nie</w:t>
      </w:r>
    </w:p>
    <w:p w14:paraId="13340EF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okaleczać się i szczególnie dba o miejsca intymne.</w:t>
      </w:r>
    </w:p>
    <w:p w14:paraId="4F2E70D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Zagrożeniem, o którym często wspomina się w kontekście szacunku do</w:t>
      </w:r>
    </w:p>
    <w:p w14:paraId="43AAFB6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własnego ciała, jest seksting. Terminem tym określamy wysyłanie sms-ów,</w:t>
      </w:r>
    </w:p>
    <w:p w14:paraId="117AC94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MMS-ów czy wiadomości na komunikatorach z treściami o podtekście</w:t>
      </w:r>
    </w:p>
    <w:p w14:paraId="2E895BA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seksualnym. Dziewczęta, które padły ofiarą sekstingu, przekonują, że wcale nie chciały</w:t>
      </w:r>
    </w:p>
    <w:p w14:paraId="668CDBF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fotografować się w bieliźnie lub roznegliżowane i rozpowszechniać tego typu zdjęć i treści.</w:t>
      </w:r>
    </w:p>
    <w:p w14:paraId="44E09B6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Robiły to jednak pod presją koleżanek lub pod naciskiem chłopaka, który im się podobał i żądał</w:t>
      </w:r>
    </w:p>
    <w:p w14:paraId="77B7A3F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„dowodu miłości”. Niestety w związku z upowszechnianiem smartfonów i tabletów zanikł</w:t>
      </w:r>
    </w:p>
    <w:p w14:paraId="5B1A7F9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podziału na przestrzeń publiczną i prywatną. Wielką krzywdą jest, gdy własnością publiczną</w:t>
      </w:r>
    </w:p>
    <w:p w14:paraId="229CBE1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lastRenderedPageBreak/>
        <w:t>staje się czyjeś ciało</w:t>
      </w:r>
    </w:p>
    <w:p w14:paraId="7236093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PAMIĘTAJCIE, że obraz raz wrzucony do sieci zostaniew niej na zawsze !!!</w:t>
      </w:r>
    </w:p>
    <w:p w14:paraId="1E0D7DE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2</w:t>
      </w:r>
    </w:p>
    <w:p w14:paraId="06A3831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O sekstingu mówimy także jeśli osoby natrętnie namawiane są do bliskości fizycznej</w:t>
      </w:r>
    </w:p>
    <w:p w14:paraId="49E925C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(przytulania, dotykania, pocałunków) lub oglądania treści pornograficznych.</w:t>
      </w:r>
    </w:p>
    <w:p w14:paraId="105C33D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Trudno jest wymienić wszystkie zachowania, które naruszają prawo intymności.</w:t>
      </w:r>
    </w:p>
    <w:p w14:paraId="3C3E91E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Polegajcie na sobie, na sygnałach, jakie wysyła wam ciało. Słuchajcie głosu wewnętrznego</w:t>
      </w:r>
    </w:p>
    <w:p w14:paraId="47713FD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 emocji. Nie zgadajcie się na kontynuowanie znajomości z osobą, w której towarzystwie</w:t>
      </w:r>
    </w:p>
    <w:p w14:paraId="5EAACF8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czujecie się nieswojo.</w:t>
      </w:r>
    </w:p>
    <w:p w14:paraId="59E95A1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Komunikaty wieloznaczne bywają źródłem nieporozumień. Często chłopcy odbierają</w:t>
      </w:r>
    </w:p>
    <w:p w14:paraId="6833217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je jako droczenie się i zachętę do bliskości fizycznej. Przykłady:</w:t>
      </w:r>
    </w:p>
    <w:p w14:paraId="0C96BF2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-„Nie teraz, dobrze?”,</w:t>
      </w:r>
    </w:p>
    <w:p w14:paraId="0E2FD92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- „Przestań, daj spokój” (komunikat wydaje się jednoznaczny, ale towarzyszy mu śmiech</w:t>
      </w:r>
    </w:p>
    <w:p w14:paraId="5CAA06B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 i żart),</w:t>
      </w:r>
    </w:p>
    <w:p w14:paraId="01D106C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-„Nie wiem sama, czy tego chcę”.</w:t>
      </w:r>
    </w:p>
    <w:p w14:paraId="4AFEE2A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INTYMNOŚĆ</w:t>
      </w:r>
    </w:p>
    <w:p w14:paraId="2F49138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 godnością nierozerwalnie łączy się pojęcie intymności.</w:t>
      </w:r>
    </w:p>
    <w:p w14:paraId="217E249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Intymność, słowo to pochodzi z łaciny i oznacza - intimus- wewnętrzny,</w:t>
      </w:r>
    </w:p>
    <w:p w14:paraId="7F4F725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najgłębszy. Każdy z nas odczuwa wstyd przed nagością i zasłania miejsca</w:t>
      </w:r>
    </w:p>
    <w:p w14:paraId="25E1CB7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intymne częściami garderoby.</w:t>
      </w:r>
    </w:p>
    <w:p w14:paraId="6246A07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Wstyd jest bardzo ważnym mechanizmem ochronnym. Można go nazwać</w:t>
      </w:r>
    </w:p>
    <w:p w14:paraId="4A86DD1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nawet naszym „przyjacielem”, bo chroni nas przed utratą szacunku do samych</w:t>
      </w:r>
    </w:p>
    <w:p w14:paraId="32DC3F0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siebie.</w:t>
      </w:r>
    </w:p>
    <w:p w14:paraId="466AC59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Zdarzają się niestety sytuacje, kiedy ktoś łamie prawo drugiej osoby do intymności, nakłaniając</w:t>
      </w:r>
    </w:p>
    <w:p w14:paraId="0929ECD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ją do robienia rzeczy, które są niewłaściwe, zawstydzają, krępują, wywołują wewnętrzny</w:t>
      </w:r>
    </w:p>
    <w:p w14:paraId="2870EC6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sprzeciw.</w:t>
      </w:r>
    </w:p>
    <w:p w14:paraId="0F29C02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Pamiętajcie !!! Nikt nie ma prawa tak się zachowywać!</w:t>
      </w:r>
    </w:p>
    <w:p w14:paraId="4FBE3DE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WAŻNE: odmowa w sytuacji próby naruszenia intymności musi</w:t>
      </w:r>
    </w:p>
    <w:p w14:paraId="5059088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stanowcza i jednoznaczna. Dotyczy to komunikatów werbalnych</w:t>
      </w:r>
    </w:p>
    <w:p w14:paraId="02A80AF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(słownych) i gestów.</w:t>
      </w:r>
    </w:p>
    <w:p w14:paraId="03B87D5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Komunikaty jednoznaczne należy wypowiadać stanowczo, z naciskiem, nie zostawiając</w:t>
      </w:r>
    </w:p>
    <w:p w14:paraId="57AE535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żadnego pola do domysłów. Przykłady:</w:t>
      </w:r>
    </w:p>
    <w:p w14:paraId="55C1344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- „Nie rób tego, nie życzę sobie”,</w:t>
      </w:r>
    </w:p>
    <w:p w14:paraId="6FFF4B0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lastRenderedPageBreak/>
        <w:t>- „Lubię z tobą rozmawiać, ale nie zgadzam się na nic więcej”,</w:t>
      </w:r>
    </w:p>
    <w:p w14:paraId="2FED3C9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- „To mi się nie podoba, przestań”.</w:t>
      </w:r>
    </w:p>
    <w:p w14:paraId="3B39E41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3</w:t>
      </w:r>
    </w:p>
    <w:p w14:paraId="36F0168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Jeśli więc ktoś dotyka was w sposób, który wam nie odpowiada (dotyczy to zwłaszcza miejsc</w:t>
      </w:r>
    </w:p>
    <w:p w14:paraId="339D208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intymnych), pokazuje filmy i zdjęcia, których nie chcecie oglądać lub proponuje udział</w:t>
      </w:r>
    </w:p>
    <w:p w14:paraId="2DF5623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 czynnościach, które was zawstydzają – NIE ZGADZAJCIE SIĘ !</w:t>
      </w:r>
    </w:p>
    <w:p w14:paraId="39C6826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Musicie wyrazić swój sprzeciw - powiedzieć głośno i stanowczo NIE i natychmiast odejdźcie</w:t>
      </w:r>
    </w:p>
    <w:p w14:paraId="0F862EE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od tego człowieka oraz jak najszybciej poinformować zaufane osoby dorosłe.</w:t>
      </w:r>
    </w:p>
    <w:p w14:paraId="29C2C45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Wyśmiewanie, używanie wulgarnych słów oraz agresywne zachowanie - to też łamanie</w:t>
      </w:r>
    </w:p>
    <w:p w14:paraId="2FF3F93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prawa do intymności.</w:t>
      </w:r>
    </w:p>
    <w:p w14:paraId="3DAC1C6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Intymność dotyczy także naszej psychiki i obejmuje te przeżycia, których</w:t>
      </w:r>
    </w:p>
    <w:p w14:paraId="0ECB67F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nie chcemy ujawniać innym. Jeśli ktoś powierza nam swoje najgłębsze</w:t>
      </w:r>
    </w:p>
    <w:p w14:paraId="2C5FB3C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skrywane uczucia, jest to dowód wielkiego zaufania, którego nie można</w:t>
      </w:r>
    </w:p>
    <w:p w14:paraId="6E801B8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zawieść.</w:t>
      </w:r>
    </w:p>
    <w:p w14:paraId="43ADD6A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Każdy z nas powinien dbać o to, by inni szanowali naszą godność i prawo</w:t>
      </w:r>
    </w:p>
    <w:p w14:paraId="7F1083D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do intymności, ale także jesteśmy moralnie zobowiązani do troski o</w:t>
      </w:r>
    </w:p>
    <w:p w14:paraId="379E60F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poszanowanie godności i intymności innych osób.</w:t>
      </w:r>
    </w:p>
    <w:p w14:paraId="51F9BA0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PORNOGRAFIA</w:t>
      </w:r>
    </w:p>
    <w:p w14:paraId="74621BB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To normalne, że jesteśmy ciekawi zjawisk związanych z seksualnością człowieka.</w:t>
      </w:r>
    </w:p>
    <w:p w14:paraId="72CD593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Szczególnie duże napięcie seksualne odczuwają chłopcy (jest to spowodowane wysokim</w:t>
      </w:r>
    </w:p>
    <w:p w14:paraId="4AE5C12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poziomem testosteronu), ale także w dorastających dziewczynach budzi się coraz większe</w:t>
      </w:r>
    </w:p>
    <w:p w14:paraId="6B2F7AA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zainteresowanie seksualnością.</w:t>
      </w:r>
    </w:p>
    <w:p w14:paraId="1780A30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Swoje zainteresowania dobrze jest kierować pod właściwy adres. Nie powinny to być strony</w:t>
      </w:r>
    </w:p>
    <w:p w14:paraId="3CFACE8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pornograficzne lub filmy tego gatunku. Ukazują one bowiem nieprawdziwy obraz ludzkiej</w:t>
      </w:r>
    </w:p>
    <w:p w14:paraId="7CD3125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seksualności, najczęściej jeszcze w sposób wulgarny i pełen przemocy. Obrazy tam zawarte są</w:t>
      </w:r>
    </w:p>
    <w:p w14:paraId="4872D3D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pozbawione miłości, czułych i subtelnych gestów. Dlatego traktując pornografię jako źródło</w:t>
      </w:r>
    </w:p>
    <w:p w14:paraId="7835C94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wiedzy o współżyciu seksualnym, kształtuje błędny obraz zachowań seksualnych. Pornografia</w:t>
      </w:r>
    </w:p>
    <w:p w14:paraId="4277916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jest jednym z najboleśniejszych przejawów utraty szacunku do swojego ciała</w:t>
      </w:r>
    </w:p>
    <w:p w14:paraId="0011990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i chłopców.</w:t>
      </w:r>
    </w:p>
    <w:p w14:paraId="3E29348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Pornografię, można porównać do oglądania atlasu z trującymi grzybami., o których sądzimy,</w:t>
      </w:r>
    </w:p>
    <w:p w14:paraId="4DD110B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że są jadalne. Kiedy nazbieramy muchomorów i ugotujemy je, to zawsze się okaże zgubne</w:t>
      </w:r>
    </w:p>
    <w:p w14:paraId="687AEC4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 skutkach i odbije się na naszym zdrowiu fizycznym i psychicznym.</w:t>
      </w:r>
    </w:p>
    <w:p w14:paraId="4EC7820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ZMIANY W MÓZGU</w:t>
      </w:r>
    </w:p>
    <w:p w14:paraId="56D3909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lastRenderedPageBreak/>
        <w:t>Oglądając zdjęcia i filmy pornograficzne można się uzależnić. Przeprowadzone badania</w:t>
      </w:r>
    </w:p>
    <w:p w14:paraId="0D5EF97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dowodzą, ze u osób uzależnionych od pornografii zachodzą takie</w:t>
      </w:r>
    </w:p>
    <w:p w14:paraId="0F948FA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same zmiany w mózgu, jak u osób uzależnionych od narkotyków</w:t>
      </w:r>
    </w:p>
    <w:p w14:paraId="5157386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czy alkoholu. Jak do tego dochodzi? W okresie dorastania</w:t>
      </w:r>
    </w:p>
    <w:p w14:paraId="1A1BBF9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dochodzi do wielu zmian w organizmie oraz do intensywniejszego</w:t>
      </w:r>
    </w:p>
    <w:p w14:paraId="35925E4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zdobywania doświadczeń, także w sferze emocji. Na poziomie</w:t>
      </w:r>
    </w:p>
    <w:p w14:paraId="4B37696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mózgowym oznacza, to szybki przyrost zapisanych i utrwalonych</w:t>
      </w:r>
    </w:p>
    <w:p w14:paraId="27D3D40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danych. Podobnie jak na dysku twardym komputera. </w:t>
      </w:r>
    </w:p>
    <w:p w14:paraId="04793C0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4</w:t>
      </w:r>
    </w:p>
    <w:p w14:paraId="3A00903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 mózgu mamy komórki nerwowe i kiedy są one aktywne wydzielają chemikalia</w:t>
      </w:r>
    </w:p>
    <w:p w14:paraId="42A9663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wzmacniające połączenia miedzy nimi. Na przykład, jeśli jesz coś bardzo smacznego,</w:t>
      </w:r>
    </w:p>
    <w:p w14:paraId="77C457A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to mózg wydziela dopaminę, która odpowiada między innymi za dobre samopoczucie. Jeśli</w:t>
      </w:r>
    </w:p>
    <w:p w14:paraId="42646B0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więc lubisz lody czekoladowe, twój mózg twory ścieżki neuronalne łączące lody</w:t>
      </w:r>
    </w:p>
    <w:p w14:paraId="216BBE7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 przyjemnością. Gdy oglądasz pornografię, twój mózg też tworzy nowe ścieżki neuronalne.</w:t>
      </w:r>
    </w:p>
    <w:p w14:paraId="3D75E46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Tak jak wszystko inne, co uzależnia, pornografia sprawia, że w mózgu wydziela się dopamina.</w:t>
      </w:r>
    </w:p>
    <w:p w14:paraId="6EC7CD6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Jeśli kontakt z treściami pornograficzny jest częsty, wówczas dopaminy jest tak dużo, że mózg</w:t>
      </w:r>
    </w:p>
    <w:p w14:paraId="021F088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nie daje sobie z nią rady. W rezultacie oglądający pornografię nie czuje jej „efektu” tak mocno</w:t>
      </w:r>
    </w:p>
    <w:p w14:paraId="7B96503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jak na początku. Poszukuje więc coraz silniejszych bodźców. A stąd tylko o krok do</w:t>
      </w:r>
    </w:p>
    <w:p w14:paraId="509165B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uzależnienia, które uszkadza część mózgu zwaną korą podczołową, odpowiadającą za</w:t>
      </w:r>
    </w:p>
    <w:p w14:paraId="74F9074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myślenie, rozwiązywanie problemów i podejmowanie decyzji.</w:t>
      </w:r>
    </w:p>
    <w:p w14:paraId="109A410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POLSKIE PRAWO</w:t>
      </w:r>
    </w:p>
    <w:p w14:paraId="08BCC55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Warto wiedzieć, że polskie prawo w szczególny sposób chroni</w:t>
      </w:r>
    </w:p>
    <w:p w14:paraId="4CEC603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przed pornografią dzieci i młodzież; zabronione jest</w:t>
      </w:r>
    </w:p>
    <w:p w14:paraId="2335141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prezentowanie treści pornograficznych małoletnim, wysokie</w:t>
      </w:r>
    </w:p>
    <w:p w14:paraId="4650DA4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kary grożą za jej rozpowszechnianie produkcje, a nawet samo</w:t>
      </w:r>
    </w:p>
    <w:p w14:paraId="26D37FE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posiadanie materiałów pornograficznych z udziałem</w:t>
      </w:r>
    </w:p>
    <w:p w14:paraId="1ADFC40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małoletnich osób - do 10 lat pozbawienia wolności.</w:t>
      </w:r>
    </w:p>
    <w:p w14:paraId="156EF51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ĆWICZENIE 1. Co wiem o pornografii?</w:t>
      </w:r>
    </w:p>
    <w:p w14:paraId="5CBE2D7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Rozwiąż poniższy tekst.</w:t>
      </w:r>
    </w:p>
    <w:p w14:paraId="06E2A5C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Tylko jedna odpowiedź jest prawidłowa.</w:t>
      </w:r>
    </w:p>
    <w:p w14:paraId="3FFE15E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1. Oglądanie pornografii:</w:t>
      </w:r>
    </w:p>
    <w:p w14:paraId="119A7C7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a) jest bezpieczne,</w:t>
      </w:r>
    </w:p>
    <w:p w14:paraId="6EA569E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b) może prowadzić do uzależnienia,</w:t>
      </w:r>
    </w:p>
    <w:p w14:paraId="5ADD5F4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lastRenderedPageBreak/>
        <w:t>c) uzależnia tylko osoby poniżej 18. roku życia.</w:t>
      </w:r>
    </w:p>
    <w:p w14:paraId="799CC07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2. Materiały pornograficzne:</w:t>
      </w:r>
    </w:p>
    <w:p w14:paraId="0D91873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a) można traktować jak każdy inny film,</w:t>
      </w:r>
    </w:p>
    <w:p w14:paraId="22FD93D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b) nie wywołują u odbiorcy żadnych emocji,</w:t>
      </w:r>
    </w:p>
    <w:p w14:paraId="751C60E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c) wywołują u odbiorcy silne emocje.</w:t>
      </w:r>
    </w:p>
    <w:p w14:paraId="5CBFB0E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3. Poszukując informacji o sferze seksualnej:</w:t>
      </w:r>
    </w:p>
    <w:p w14:paraId="40F16B8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a) wystarczy wpisać zapytanie do wyszukiwarki internetowej,</w:t>
      </w:r>
    </w:p>
    <w:p w14:paraId="08B7C27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b) trzeba pogadać z koleżanką</w:t>
      </w:r>
    </w:p>
    <w:p w14:paraId="0CABF23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c) warto szukać rzetelnej wiedzy, np. w rozmowie z rodzicami.</w:t>
      </w:r>
    </w:p>
    <w:p w14:paraId="3B7847E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4. Pornografia:</w:t>
      </w:r>
    </w:p>
    <w:p w14:paraId="106A4E0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a) jest obojętna dla organizmu,</w:t>
      </w:r>
    </w:p>
    <w:p w14:paraId="5940C48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b) powoduje trwałe zmiany w mózgu,</w:t>
      </w:r>
    </w:p>
    <w:p w14:paraId="24C0424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c) nie zakłóca pracy kory przedczołowej mózgu.</w:t>
      </w:r>
    </w:p>
    <w:p w14:paraId="7EBBE32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5</w:t>
      </w:r>
    </w:p>
    <w:p w14:paraId="090639F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ĆWICZENIE 2. Asertywna odmowa</w:t>
      </w:r>
    </w:p>
    <w:p w14:paraId="4EE9A63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Zastanów się i napisz, jak zachowasz się w poniższych</w:t>
      </w:r>
    </w:p>
    <w:p w14:paraId="749B949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sytuacjach? Przećwicz sobie, co powiesz? Co zrobisz?</w:t>
      </w:r>
    </w:p>
    <w:p w14:paraId="0FA0D05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 Sytuacja 1</w:t>
      </w:r>
    </w:p>
    <w:p w14:paraId="2766090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 czasie tańca na szkolnej dyskotece kolega przytula się do ciebie</w:t>
      </w:r>
    </w:p>
    <w:p w14:paraId="10742BF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zbyt mocno, w sposób dla ciebie krępujący. Co powiesz?</w:t>
      </w:r>
    </w:p>
    <w:p w14:paraId="53C6F92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………………………………………………………………………………………………………...</w:t>
      </w:r>
    </w:p>
    <w:p w14:paraId="1350E18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20E9A149" w14:textId="77777777" w:rsidR="00AE03E2" w:rsidRPr="00AE03E2" w:rsidRDefault="00AE03E2" w:rsidP="00AE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D36C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6A8C22AC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1D1B164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Sytuacja 2</w:t>
      </w:r>
    </w:p>
    <w:p w14:paraId="3332439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Wracasz ze szkoły do domu. Nagle zatrzymuje się samochód. Nieznajomy kierowca proponuje, że</w:t>
      </w:r>
    </w:p>
    <w:p w14:paraId="2A57A84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cię podwiezie. Co powiesz?</w:t>
      </w:r>
    </w:p>
    <w:p w14:paraId="7FDED2D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224BDE1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</w:t>
      </w:r>
    </w:p>
    <w:p w14:paraId="539423F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7533E3F6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</w:t>
      </w:r>
    </w:p>
    <w:p w14:paraId="62BD478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Sytuacja 3</w:t>
      </w:r>
    </w:p>
    <w:p w14:paraId="126E0D4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lastRenderedPageBreak/>
        <w:t>Zauważyłaś, że koledzy z klasy podglądają dziewczyny przebierające się w szatni</w:t>
      </w:r>
    </w:p>
    <w:p w14:paraId="2300A46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na lekcję wych. fizycznego. Co powiesz?</w:t>
      </w:r>
    </w:p>
    <w:p w14:paraId="6AAFD90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772705E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2F19D5D2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0D2C929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020142C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ĆWICZENIE 3. Intymność sprawą osobistą</w:t>
      </w:r>
    </w:p>
    <w:p w14:paraId="056C0A3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Nie każdego wpuszczamy do swojego domu, bo nie każdy jest nam bliski. Nie należy wstydzić się, że</w:t>
      </w:r>
    </w:p>
    <w:p w14:paraId="1CD18B40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ma się ciało i urodę, ale nie wolno pozwolić się traktować jak towar. To ty</w:t>
      </w:r>
    </w:p>
    <w:p w14:paraId="2DD7CC7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decydujesz, jak na ciebie popatrzą inni. Po co prowokować, skoro i tak twoja</w:t>
      </w:r>
    </w:p>
    <w:p w14:paraId="4ACCB57B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młodość jest zauważalna? Po co ubierać prowokacyjne stroje? Sfera seksualna jest</w:t>
      </w:r>
    </w:p>
    <w:p w14:paraId="2A5B1E9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niezwykle delikatna, łatwo naruszyć twoją godność i twoją wolność.</w:t>
      </w:r>
    </w:p>
    <w:p w14:paraId="04B256FD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Uzupełniając poniższe zdania, masz możliwość zastanowienia się nad tymi</w:t>
      </w:r>
    </w:p>
    <w:p w14:paraId="48BFD53E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ważnymi sprawami.</w:t>
      </w:r>
    </w:p>
    <w:p w14:paraId="0264813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6</w:t>
      </w:r>
    </w:p>
    <w:p w14:paraId="64BEF99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W zachowaniu niektórych chłopców denerwuje mnie</w:t>
      </w:r>
    </w:p>
    <w:p w14:paraId="0D792BE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……………………………………………………………………………………..</w:t>
      </w:r>
    </w:p>
    <w:p w14:paraId="7C965A4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F11CDA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90A54C1" w14:textId="77777777" w:rsidR="00AE03E2" w:rsidRPr="00AE03E2" w:rsidRDefault="00AE03E2" w:rsidP="00AE03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263F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Jeśli ktoś wysyła ci podejrzany link, zdystansuj się ponieważ .………………………………………..</w:t>
      </w:r>
    </w:p>
    <w:p w14:paraId="65A15A6F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7A17499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6A6EE398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Rozmawiam na Facebooku tylko ze znajomymi, gdyż.……………………………………………….</w:t>
      </w:r>
    </w:p>
    <w:p w14:paraId="3B1E31D5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106A9CA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6507CE0A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Nie umawiam się z ludźmi poznanymi w sieci, ponieważ …………………………………………….</w:t>
      </w:r>
    </w:p>
    <w:p w14:paraId="777831A4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91562E1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47F26C9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Swoich danych osobowych (czy rodziny) nie podaje internetowym rozmówcom, bo …………………</w:t>
      </w:r>
    </w:p>
    <w:p w14:paraId="3CFFA6B7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6AB8F13" w14:textId="77777777" w:rsidR="00AE03E2" w:rsidRPr="00AE03E2" w:rsidRDefault="00AE03E2" w:rsidP="00AE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3E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D55D2E2" w14:textId="77777777" w:rsidR="00AE03E2" w:rsidRPr="007A03DF" w:rsidRDefault="00AE03E2">
      <w:pPr>
        <w:rPr>
          <w:sz w:val="20"/>
          <w:szCs w:val="20"/>
        </w:rPr>
      </w:pPr>
    </w:p>
    <w:sectPr w:rsidR="00AE03E2" w:rsidRPr="007A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0"/>
    <w:rsid w:val="00037C55"/>
    <w:rsid w:val="001E5E5C"/>
    <w:rsid w:val="001F5B84"/>
    <w:rsid w:val="00595C61"/>
    <w:rsid w:val="0064488D"/>
    <w:rsid w:val="006973EC"/>
    <w:rsid w:val="007A03DF"/>
    <w:rsid w:val="007F2130"/>
    <w:rsid w:val="00AE03E2"/>
    <w:rsid w:val="00BC44FF"/>
    <w:rsid w:val="00D43EB0"/>
    <w:rsid w:val="00E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18"/>
  <w15:chartTrackingRefBased/>
  <w15:docId w15:val="{2D3D54F4-1185-4118-8138-E8EE21B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4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a/migracje-ludnosciowe-zwiazane-z-polska-oraz-ich-skutki/D1A3njxp4" TargetMode="External"/><Relationship Id="rId13" Type="http://schemas.openxmlformats.org/officeDocument/2006/relationships/hyperlink" Target="https://www.youtube.com/watch?v=nd7cIKM-fSY&amp;t=15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oblicz-bmi.pl/?gclid=CjwKCAiAv_KMBhAzEiwAs-rX1LKnA65iCZ8PSSLIe75gLsvnx4bdrfmyhEc9whTn-XIK0iAb-wIvkxoClEcQAvD_Bw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rdopedagog@poczta.fm" TargetMode="External"/><Relationship Id="rId11" Type="http://schemas.openxmlformats.org/officeDocument/2006/relationships/hyperlink" Target="https://www.youtube.com/watch?v=t-NatIJfvI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CC2R2rrdVns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CemC7odVohw" TargetMode="External"/><Relationship Id="rId14" Type="http://schemas.openxmlformats.org/officeDocument/2006/relationships/hyperlink" Target="https://www.youtube.com/watch?v=DF4znGEcB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2203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2021-11-23T10:32:00Z</dcterms:created>
  <dcterms:modified xsi:type="dcterms:W3CDTF">2021-11-24T09:19:00Z</dcterms:modified>
</cp:coreProperties>
</file>