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Grupa IV chłopców</w:t>
      </w: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02.12.2021r.</w:t>
      </w: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 xml:space="preserve">Wychowawca: Iwona </w:t>
      </w:r>
      <w:proofErr w:type="spellStart"/>
      <w:r>
        <w:rPr>
          <w:sz w:val="28"/>
          <w:szCs w:val="28"/>
        </w:rPr>
        <w:t>Dykiert</w:t>
      </w:r>
      <w:proofErr w:type="spellEnd"/>
    </w:p>
    <w:p w:rsidR="009856EB" w:rsidRDefault="009856EB" w:rsidP="009856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: 13.15 – 15.15</w:t>
      </w:r>
    </w:p>
    <w:p w:rsidR="009856EB" w:rsidRDefault="009856EB" w:rsidP="009856EB">
      <w:pPr>
        <w:rPr>
          <w:sz w:val="28"/>
          <w:szCs w:val="28"/>
        </w:rPr>
      </w:pP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Witajcie!</w:t>
      </w:r>
    </w:p>
    <w:p w:rsidR="009856EB" w:rsidRPr="00320EBB" w:rsidRDefault="009856EB" w:rsidP="009856EB">
      <w:pPr>
        <w:rPr>
          <w:color w:val="833C0B" w:themeColor="accent2" w:themeShade="80"/>
          <w:sz w:val="32"/>
          <w:szCs w:val="32"/>
          <w:u w:val="single"/>
        </w:rPr>
      </w:pPr>
      <w:r w:rsidRPr="00320EBB">
        <w:rPr>
          <w:sz w:val="32"/>
          <w:szCs w:val="32"/>
        </w:rPr>
        <w:t>Temat zajęć:</w:t>
      </w:r>
      <w:r>
        <w:rPr>
          <w:sz w:val="32"/>
          <w:szCs w:val="32"/>
        </w:rPr>
        <w:t xml:space="preserve"> </w:t>
      </w:r>
      <w:r w:rsidRPr="00320EBB">
        <w:rPr>
          <w:sz w:val="32"/>
          <w:szCs w:val="32"/>
          <w:u w:val="single"/>
        </w:rPr>
        <w:t xml:space="preserve"> </w:t>
      </w:r>
      <w:r w:rsidRPr="00320EBB">
        <w:rPr>
          <w:color w:val="833C0B" w:themeColor="accent2" w:themeShade="80"/>
          <w:sz w:val="32"/>
          <w:szCs w:val="32"/>
          <w:u w:val="single"/>
        </w:rPr>
        <w:t xml:space="preserve">Zabawy ruchowe o charakterze tanecznym. </w:t>
      </w:r>
    </w:p>
    <w:p w:rsidR="009856EB" w:rsidRDefault="009856EB" w:rsidP="009856EB">
      <w:pPr>
        <w:rPr>
          <w:color w:val="833C0B" w:themeColor="accent2" w:themeShade="80"/>
          <w:sz w:val="32"/>
          <w:szCs w:val="32"/>
          <w:u w:val="single"/>
        </w:rPr>
      </w:pPr>
    </w:p>
    <w:p w:rsidR="009856EB" w:rsidRDefault="009856EB" w:rsidP="009856EB">
      <w:pPr>
        <w:jc w:val="center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 xml:space="preserve">„… nic nie daje dzieciom tyle stosownej pewności siebie i umiejętności zachowania się i nic ich tak nie pobudza do obcowania z ludźmi, jak taniec, przeto sądzę, że należałoby uczyć je tańczyć tak wcześnie, jak są w stanie się nauczyć.” </w:t>
      </w:r>
    </w:p>
    <w:p w:rsidR="009856EB" w:rsidRDefault="009856EB" w:rsidP="009856EB">
      <w:pPr>
        <w:jc w:val="center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 xml:space="preserve">                                                           ( John </w:t>
      </w:r>
      <w:proofErr w:type="spellStart"/>
      <w:r>
        <w:rPr>
          <w:color w:val="833C0B" w:themeColor="accent2" w:themeShade="80"/>
          <w:sz w:val="28"/>
          <w:szCs w:val="28"/>
        </w:rPr>
        <w:t>Locke</w:t>
      </w:r>
      <w:proofErr w:type="spellEnd"/>
      <w:r>
        <w:rPr>
          <w:color w:val="833C0B" w:themeColor="accent2" w:themeShade="80"/>
          <w:sz w:val="28"/>
          <w:szCs w:val="28"/>
        </w:rPr>
        <w:t xml:space="preserve"> – angielski pedagog. )</w:t>
      </w: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Dzisiaj proponuję Wam poruszać się przy tańcu.  Taniec pomaga utrzymać dobrą kondycję, rozwija koordynację wzrokowo – ruchową, refleks, wzmacnia mięśnie. Pomaga utrzymać równowagę i prawidłową postawę.  A więc do tańca!</w:t>
      </w:r>
    </w:p>
    <w:p w:rsidR="009856EB" w:rsidRPr="00A70D09" w:rsidRDefault="009856EB" w:rsidP="009856EB">
      <w:pPr>
        <w:rPr>
          <w:color w:val="833C0B" w:themeColor="accent2" w:themeShade="80"/>
          <w:sz w:val="28"/>
          <w:szCs w:val="28"/>
          <w:u w:val="single"/>
        </w:rPr>
      </w:pPr>
      <w:r>
        <w:rPr>
          <w:color w:val="833C0B" w:themeColor="accent2" w:themeShade="80"/>
          <w:sz w:val="28"/>
          <w:szCs w:val="28"/>
          <w:u w:val="single"/>
        </w:rPr>
        <w:t>Chłopaki</w:t>
      </w: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Proponuję Wam układ taneczny do piosenki „Czas na taniec”. Link poniżej.</w:t>
      </w:r>
    </w:p>
    <w:p w:rsidR="009856EB" w:rsidRDefault="009856EB" w:rsidP="009856EB">
      <w:pPr>
        <w:rPr>
          <w:sz w:val="28"/>
          <w:szCs w:val="28"/>
        </w:rPr>
      </w:pPr>
      <w:hyperlink r:id="rId4" w:history="1">
        <w:r w:rsidRPr="00BC526F">
          <w:rPr>
            <w:rStyle w:val="Hipercze"/>
            <w:sz w:val="28"/>
            <w:szCs w:val="28"/>
          </w:rPr>
          <w:t>https://www.youtube.com/watch?v=FnbURhPPvq8</w:t>
        </w:r>
      </w:hyperlink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Druga propozycja układu tanecznego jest do piosenki „Rockowi rodzice.”</w:t>
      </w:r>
    </w:p>
    <w:p w:rsidR="009856EB" w:rsidRDefault="009856EB" w:rsidP="009856EB">
      <w:pPr>
        <w:rPr>
          <w:rStyle w:val="Hipercze"/>
          <w:sz w:val="28"/>
          <w:szCs w:val="28"/>
        </w:rPr>
      </w:pPr>
      <w:hyperlink r:id="rId5" w:history="1">
        <w:r w:rsidRPr="00A259E4">
          <w:rPr>
            <w:rStyle w:val="Hipercze"/>
            <w:sz w:val="28"/>
            <w:szCs w:val="28"/>
          </w:rPr>
          <w:t>https://www.youtube.com/watch?v=SsuYPytXRok</w:t>
        </w:r>
      </w:hyperlink>
      <w:r>
        <w:rPr>
          <w:rStyle w:val="Hipercze"/>
          <w:sz w:val="28"/>
          <w:szCs w:val="28"/>
        </w:rPr>
        <w:t xml:space="preserve">  </w:t>
      </w:r>
    </w:p>
    <w:p w:rsidR="009856EB" w:rsidRPr="0088238B" w:rsidRDefault="009856EB" w:rsidP="009856EB">
      <w:pPr>
        <w:rPr>
          <w:color w:val="0563C1" w:themeColor="hyperlink"/>
          <w:sz w:val="28"/>
          <w:szCs w:val="28"/>
          <w:u w:val="single"/>
        </w:rPr>
      </w:pP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- klasyczny</w:t>
      </w:r>
    </w:p>
    <w:p w:rsidR="009856EB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- towarzyski</w:t>
      </w:r>
    </w:p>
    <w:p w:rsidR="009856EB" w:rsidRPr="000669F8" w:rsidRDefault="009856EB" w:rsidP="009856EB">
      <w:pPr>
        <w:rPr>
          <w:sz w:val="28"/>
          <w:szCs w:val="28"/>
        </w:rPr>
      </w:pPr>
      <w:r>
        <w:rPr>
          <w:sz w:val="28"/>
          <w:szCs w:val="28"/>
        </w:rPr>
        <w:t>- współczesny; nowoczesny</w:t>
      </w:r>
    </w:p>
    <w:p w:rsidR="009856EB" w:rsidRDefault="009856EB">
      <w:pPr>
        <w:rPr>
          <w:b/>
          <w:sz w:val="28"/>
          <w:szCs w:val="28"/>
        </w:rPr>
      </w:pPr>
    </w:p>
    <w:p w:rsidR="009856EB" w:rsidRDefault="009856EB">
      <w:pPr>
        <w:rPr>
          <w:b/>
          <w:sz w:val="28"/>
          <w:szCs w:val="28"/>
        </w:rPr>
      </w:pPr>
    </w:p>
    <w:p w:rsidR="009856EB" w:rsidRDefault="009856EB">
      <w:pPr>
        <w:rPr>
          <w:b/>
          <w:sz w:val="28"/>
          <w:szCs w:val="28"/>
        </w:rPr>
      </w:pPr>
      <w:bookmarkStart w:id="0" w:name="_GoBack"/>
      <w:bookmarkEnd w:id="0"/>
    </w:p>
    <w:p w:rsidR="009856EB" w:rsidRDefault="009856EB">
      <w:pPr>
        <w:rPr>
          <w:b/>
          <w:sz w:val="28"/>
          <w:szCs w:val="28"/>
        </w:rPr>
      </w:pPr>
    </w:p>
    <w:p w:rsidR="00815303" w:rsidRPr="00CA7B3A" w:rsidRDefault="00CA7B3A">
      <w:pPr>
        <w:rPr>
          <w:b/>
          <w:sz w:val="28"/>
          <w:szCs w:val="28"/>
        </w:rPr>
      </w:pPr>
      <w:r w:rsidRPr="00CA7B3A">
        <w:rPr>
          <w:b/>
          <w:sz w:val="28"/>
          <w:szCs w:val="28"/>
        </w:rPr>
        <w:lastRenderedPageBreak/>
        <w:t>Godz. 15:15-21:00</w:t>
      </w:r>
    </w:p>
    <w:p w:rsidR="00CA7B3A" w:rsidRDefault="00CA7B3A">
      <w:pPr>
        <w:rPr>
          <w:b/>
          <w:sz w:val="28"/>
          <w:szCs w:val="28"/>
        </w:rPr>
      </w:pPr>
      <w:r w:rsidRPr="00CA7B3A">
        <w:rPr>
          <w:b/>
          <w:sz w:val="28"/>
          <w:szCs w:val="28"/>
        </w:rPr>
        <w:t>Wychowawca: Przemysław Jeske</w:t>
      </w:r>
    </w:p>
    <w:p w:rsidR="003077CD" w:rsidRDefault="003077CD" w:rsidP="003077CD">
      <w:pPr>
        <w:rPr>
          <w:sz w:val="32"/>
          <w:szCs w:val="32"/>
        </w:rPr>
      </w:pPr>
      <w:r>
        <w:rPr>
          <w:sz w:val="32"/>
          <w:szCs w:val="32"/>
        </w:rPr>
        <w:t>Proszę rodziców o przeczytanie dziecku poniższego tekstu oraz udzieleniu pomocy w zadaniach (Jakub, Alan, Paweł)</w:t>
      </w:r>
    </w:p>
    <w:p w:rsidR="00CA7B3A" w:rsidRDefault="003077CD">
      <w:pPr>
        <w:rPr>
          <w:b/>
          <w:sz w:val="24"/>
          <w:szCs w:val="24"/>
        </w:rPr>
      </w:pPr>
      <w:r w:rsidRPr="00CA7B3A">
        <w:rPr>
          <w:b/>
          <w:sz w:val="24"/>
          <w:szCs w:val="24"/>
        </w:rPr>
        <w:t xml:space="preserve"> </w:t>
      </w:r>
      <w:r w:rsidR="00CA7B3A" w:rsidRPr="00CA7B3A">
        <w:rPr>
          <w:b/>
          <w:sz w:val="24"/>
          <w:szCs w:val="24"/>
        </w:rPr>
        <w:t>„Fonoholizm, siecioholizm” – ciemna strona telefonów.</w:t>
      </w:r>
    </w:p>
    <w:p w:rsidR="00CA7B3A" w:rsidRPr="005C675B" w:rsidRDefault="00CA7B3A">
      <w:pPr>
        <w:rPr>
          <w:rFonts w:cstheme="minorHAnsi"/>
          <w:sz w:val="24"/>
          <w:szCs w:val="24"/>
          <w:shd w:val="clear" w:color="auto" w:fill="FFFFFF"/>
        </w:rPr>
      </w:pPr>
      <w:r w:rsidRPr="005C675B">
        <w:rPr>
          <w:rFonts w:cstheme="minorHAnsi"/>
          <w:b/>
          <w:sz w:val="24"/>
          <w:szCs w:val="24"/>
          <w:shd w:val="clear" w:color="auto" w:fill="FFFFFF"/>
        </w:rPr>
        <w:t>Fonoholizm</w:t>
      </w:r>
      <w:r w:rsidRPr="005C675B">
        <w:rPr>
          <w:rFonts w:cstheme="minorHAnsi"/>
          <w:sz w:val="24"/>
          <w:szCs w:val="24"/>
          <w:shd w:val="clear" w:color="auto" w:fill="FFFFFF"/>
        </w:rPr>
        <w:t xml:space="preserve"> to inaczej uzależnienie od telefonu komórkowego, diagnozowane najczęściej u osób urodzonych po 1995 roku, należących do tzw. pokolenia sieci. Fonoholizm sprawia, że osoba uzależniona </w:t>
      </w:r>
      <w:r w:rsidR="005C675B">
        <w:rPr>
          <w:rFonts w:cstheme="minorHAnsi"/>
          <w:sz w:val="24"/>
          <w:szCs w:val="24"/>
          <w:shd w:val="clear" w:color="auto" w:fill="FFFFFF"/>
        </w:rPr>
        <w:t>zaniedbuje pracę, edukację, rela</w:t>
      </w:r>
      <w:r w:rsidRPr="005C675B">
        <w:rPr>
          <w:rFonts w:cstheme="minorHAnsi"/>
          <w:sz w:val="24"/>
          <w:szCs w:val="24"/>
          <w:shd w:val="clear" w:color="auto" w:fill="FFFFFF"/>
        </w:rPr>
        <w:t xml:space="preserve">cje z innymi i swoje pasje. </w:t>
      </w:r>
    </w:p>
    <w:p w:rsidR="00CA7B3A" w:rsidRPr="005C675B" w:rsidRDefault="00CA7B3A">
      <w:pPr>
        <w:rPr>
          <w:rFonts w:cstheme="minorHAnsi"/>
          <w:sz w:val="24"/>
          <w:szCs w:val="24"/>
          <w:shd w:val="clear" w:color="auto" w:fill="FFFFFF"/>
        </w:rPr>
      </w:pPr>
      <w:r w:rsidRPr="005C675B">
        <w:rPr>
          <w:rFonts w:cstheme="minorHAnsi"/>
          <w:sz w:val="24"/>
          <w:szCs w:val="24"/>
          <w:shd w:val="clear" w:color="auto" w:fill="FFFFFF"/>
        </w:rPr>
        <w:t>Zjawisko to jest rozpoznawane od niedawna, wykazano jednak, że nałóg ma podobny przebieg, jak w przypadku </w:t>
      </w:r>
      <w:hyperlink r:id="rId6" w:history="1">
        <w:r w:rsidRPr="005C675B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alkoholu</w:t>
        </w:r>
      </w:hyperlink>
      <w:r w:rsidRPr="005C675B">
        <w:rPr>
          <w:rFonts w:cstheme="minorHAnsi"/>
          <w:sz w:val="24"/>
          <w:szCs w:val="24"/>
          <w:shd w:val="clear" w:color="auto" w:fill="FFFFFF"/>
        </w:rPr>
        <w:t>, papierosów czy narkotyków.</w:t>
      </w:r>
    </w:p>
    <w:p w:rsidR="00CA7B3A" w:rsidRPr="005C675B" w:rsidRDefault="005C675B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Niestety bardzo często I</w:t>
      </w:r>
      <w:r w:rsidR="00CA7B3A" w:rsidRPr="005C675B">
        <w:rPr>
          <w:rFonts w:cstheme="minorHAnsi"/>
          <w:sz w:val="24"/>
          <w:szCs w:val="24"/>
          <w:shd w:val="clear" w:color="auto" w:fill="FFFFFF"/>
        </w:rPr>
        <w:t>nternet staje się nieodłącznym elementem dnia, co negatywnie wpływa na </w:t>
      </w:r>
      <w:hyperlink r:id="rId7" w:history="1">
        <w:r w:rsidR="00CA7B3A" w:rsidRPr="005C675B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relacje</w:t>
        </w:r>
      </w:hyperlink>
      <w:r w:rsidR="00CA7B3A" w:rsidRPr="005C675B">
        <w:rPr>
          <w:rFonts w:cstheme="minorHAnsi"/>
          <w:sz w:val="24"/>
          <w:szCs w:val="24"/>
          <w:shd w:val="clear" w:color="auto" w:fill="FFFFFF"/>
        </w:rPr>
        <w:t> z rodziną, wykonywane obowiązki czy inne aspekty realnego życia. Wówczas mówi się o </w:t>
      </w:r>
      <w:r w:rsidR="00CA7B3A" w:rsidRPr="005C675B">
        <w:rPr>
          <w:rStyle w:val="Pogrubienie"/>
          <w:rFonts w:cstheme="minorHAnsi"/>
          <w:bCs w:val="0"/>
          <w:sz w:val="24"/>
          <w:szCs w:val="24"/>
          <w:shd w:val="clear" w:color="auto" w:fill="FFFFFF"/>
        </w:rPr>
        <w:t>siecioholizmie</w:t>
      </w:r>
      <w:r w:rsidRPr="005C675B">
        <w:rPr>
          <w:rFonts w:cstheme="minorHAnsi"/>
          <w:sz w:val="24"/>
          <w:szCs w:val="24"/>
          <w:shd w:val="clear" w:color="auto" w:fill="FFFFFF"/>
        </w:rPr>
        <w:t>.</w:t>
      </w:r>
      <w:r w:rsidR="00F1301A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Nałóg</w:t>
      </w:r>
      <w:r w:rsidR="00CA7B3A" w:rsidRPr="005C675B">
        <w:rPr>
          <w:rFonts w:cstheme="minorHAnsi"/>
          <w:sz w:val="24"/>
          <w:szCs w:val="24"/>
          <w:shd w:val="clear" w:color="auto" w:fill="FFFFFF"/>
        </w:rPr>
        <w:t xml:space="preserve"> prowadzi do zaniedbywania pracy, nauki, potrzeby odpoczynku, </w:t>
      </w:r>
      <w:hyperlink r:id="rId8" w:history="1">
        <w:r w:rsidR="00CA7B3A" w:rsidRPr="005C675B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diety</w:t>
        </w:r>
      </w:hyperlink>
      <w:r w:rsidR="00CA7B3A" w:rsidRPr="005C675B">
        <w:rPr>
          <w:rFonts w:cstheme="minorHAnsi"/>
          <w:sz w:val="24"/>
          <w:szCs w:val="24"/>
          <w:shd w:val="clear" w:color="auto" w:fill="FFFFFF"/>
        </w:rPr>
        <w:t>, higieny czy zdrowia.</w:t>
      </w:r>
    </w:p>
    <w:p w:rsidR="00CA7B3A" w:rsidRPr="005C675B" w:rsidRDefault="00CA7B3A">
      <w:p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5C675B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Fonoholik</w:t>
      </w:r>
      <w:proofErr w:type="spellEnd"/>
      <w:r w:rsidRPr="005C675B">
        <w:rPr>
          <w:rFonts w:cstheme="minorHAnsi"/>
          <w:sz w:val="24"/>
          <w:szCs w:val="24"/>
          <w:shd w:val="clear" w:color="auto" w:fill="FFFFFF"/>
        </w:rPr>
        <w:t>, czyli osoba uzależniona, non stop sprawdza powiadomienia, wchodzi na ulubione media społecznościowe czy portale, mimo że robiła to chwilę temu.</w:t>
      </w:r>
    </w:p>
    <w:p w:rsidR="00B21D03" w:rsidRPr="005C675B" w:rsidRDefault="005C675B">
      <w:pPr>
        <w:rPr>
          <w:rFonts w:cstheme="minorHAnsi"/>
          <w:sz w:val="24"/>
          <w:szCs w:val="24"/>
          <w:shd w:val="clear" w:color="auto" w:fill="FFFFFF"/>
        </w:rPr>
      </w:pPr>
      <w:r w:rsidRPr="005C675B">
        <w:rPr>
          <w:rFonts w:cstheme="minorHAnsi"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6050950" cy="4259580"/>
            <wp:effectExtent l="0" t="0" r="6985" b="7620"/>
            <wp:docPr id="2" name="Obraz 2" descr="C:\Users\WTZ\Desktop\SYMPTOMY-FONOHOLIZ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TZ\Desktop\SYMPTOMY-FONOHOLIZM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04" cy="42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03" w:rsidRDefault="00B21D03">
      <w:pPr>
        <w:rPr>
          <w:rFonts w:cstheme="minorHAnsi"/>
          <w:sz w:val="24"/>
          <w:szCs w:val="24"/>
          <w:shd w:val="clear" w:color="auto" w:fill="FFFFFF"/>
        </w:rPr>
      </w:pPr>
    </w:p>
    <w:p w:rsidR="005C675B" w:rsidRPr="00F1301A" w:rsidRDefault="00F1301A">
      <w:pPr>
        <w:rPr>
          <w:rFonts w:cstheme="minorHAnsi"/>
          <w:b/>
          <w:sz w:val="24"/>
          <w:szCs w:val="24"/>
          <w:shd w:val="clear" w:color="auto" w:fill="FFFFFF"/>
        </w:rPr>
      </w:pPr>
      <w:r w:rsidRPr="00F1301A">
        <w:rPr>
          <w:rFonts w:cstheme="minorHAnsi"/>
          <w:b/>
          <w:sz w:val="24"/>
          <w:szCs w:val="24"/>
          <w:shd w:val="clear" w:color="auto" w:fill="FFFFFF"/>
        </w:rPr>
        <w:t>Aby nie wpaść w sidła wirtualnego świata: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-bądź aktywny fizycznie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-znajdź swoje hobby, pasję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-więcej czytaj książek, gazet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-spotykaj się ze znajomymi ale w świecie rzeczywistym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-spędzaj więcej czasu z rodziną</w:t>
      </w:r>
    </w:p>
    <w:p w:rsidR="00F1301A" w:rsidRPr="004F3FFD" w:rsidRDefault="00F1301A">
      <w:pPr>
        <w:rPr>
          <w:rFonts w:cstheme="minorHAnsi"/>
          <w:b/>
          <w:sz w:val="24"/>
          <w:szCs w:val="24"/>
          <w:shd w:val="clear" w:color="auto" w:fill="FFFFFF"/>
        </w:rPr>
      </w:pPr>
      <w:r w:rsidRPr="004F3FFD">
        <w:rPr>
          <w:rFonts w:cstheme="minorHAnsi"/>
          <w:b/>
          <w:sz w:val="24"/>
          <w:szCs w:val="24"/>
          <w:shd w:val="clear" w:color="auto" w:fill="FFFFFF"/>
        </w:rPr>
        <w:t>Osoby, które za dużo czasu spędzają z telefonem w ręku: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-gorzej nawiązują relacje</w:t>
      </w:r>
      <w:r w:rsidR="004F3FFD">
        <w:rPr>
          <w:rFonts w:cstheme="minorHAnsi"/>
          <w:sz w:val="24"/>
          <w:szCs w:val="24"/>
          <w:shd w:val="clear" w:color="auto" w:fill="FFFFFF"/>
        </w:rPr>
        <w:t xml:space="preserve"> w kontaktach „face to face”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-gorzej śpią, w ciągu dnia są zmęczone</w:t>
      </w:r>
    </w:p>
    <w:p w:rsidR="00F1301A" w:rsidRDefault="00F1301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-gorzej się uczą i przyswajają wiedzę</w:t>
      </w:r>
    </w:p>
    <w:p w:rsidR="004F3FFD" w:rsidRDefault="004F3FFD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-mają mniejszą koncentrację uwagi</w:t>
      </w:r>
    </w:p>
    <w:p w:rsidR="004F3FFD" w:rsidRDefault="004F3FFD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-są nadpobudliwe</w:t>
      </w:r>
    </w:p>
    <w:p w:rsidR="00B21D03" w:rsidRPr="00F1301A" w:rsidRDefault="00B21D03">
      <w:pPr>
        <w:rPr>
          <w:rFonts w:cstheme="minorHAnsi"/>
          <w:b/>
          <w:sz w:val="24"/>
          <w:szCs w:val="24"/>
          <w:shd w:val="clear" w:color="auto" w:fill="FFFFFF"/>
        </w:rPr>
      </w:pPr>
      <w:r w:rsidRPr="00F1301A">
        <w:rPr>
          <w:rFonts w:cstheme="minorHAnsi"/>
          <w:b/>
          <w:sz w:val="24"/>
          <w:szCs w:val="24"/>
          <w:shd w:val="clear" w:color="auto" w:fill="FFFFFF"/>
        </w:rPr>
        <w:t>Zadanie 1</w:t>
      </w:r>
    </w:p>
    <w:p w:rsidR="00B21D03" w:rsidRPr="00F1301A" w:rsidRDefault="00B21D03">
      <w:pPr>
        <w:rPr>
          <w:rFonts w:cstheme="minorHAnsi"/>
          <w:sz w:val="24"/>
          <w:szCs w:val="24"/>
          <w:shd w:val="clear" w:color="auto" w:fill="FFFFFF"/>
        </w:rPr>
      </w:pPr>
      <w:r w:rsidRPr="00F1301A">
        <w:rPr>
          <w:rFonts w:cstheme="minorHAnsi"/>
          <w:sz w:val="24"/>
          <w:szCs w:val="24"/>
          <w:shd w:val="clear" w:color="auto" w:fill="FFFFFF"/>
        </w:rPr>
        <w:t>Rozwiąż test</w:t>
      </w:r>
      <w:r w:rsidR="005C675B" w:rsidRPr="00F1301A">
        <w:rPr>
          <w:rFonts w:cstheme="minorHAnsi"/>
          <w:sz w:val="24"/>
          <w:szCs w:val="24"/>
          <w:shd w:val="clear" w:color="auto" w:fill="FFFFFF"/>
        </w:rPr>
        <w:t xml:space="preserve">, a dowiesz się czy masz problemy z uzależnieniem od telefonu. Prawidłowe odpowiedzi, nie odbiegające od normy zaznaczone są na kolor niebieski, natomiast te które świadczą o uzależnieniu </w:t>
      </w:r>
      <w:r w:rsidR="004F3FFD">
        <w:rPr>
          <w:rFonts w:cstheme="minorHAnsi"/>
          <w:sz w:val="24"/>
          <w:szCs w:val="24"/>
          <w:shd w:val="clear" w:color="auto" w:fill="FFFFFF"/>
        </w:rPr>
        <w:t xml:space="preserve">zaznaczyłem </w:t>
      </w:r>
      <w:r w:rsidR="005C675B" w:rsidRPr="00F1301A">
        <w:rPr>
          <w:rFonts w:cstheme="minorHAnsi"/>
          <w:sz w:val="24"/>
          <w:szCs w:val="24"/>
          <w:shd w:val="clear" w:color="auto" w:fill="FFFFFF"/>
        </w:rPr>
        <w:t>na kolor czerwony.</w:t>
      </w:r>
    </w:p>
    <w:p w:rsidR="00B21D03" w:rsidRPr="00F1301A" w:rsidRDefault="00B21D03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1.Jak dużo czasu spędzasz przy telefonie?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>a)5-6 godzin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b)3-4 godziny</w:t>
      </w:r>
    </w:p>
    <w:p w:rsidR="00B21D03" w:rsidRPr="00F1301A" w:rsidRDefault="00B21D03" w:rsidP="00B21D03">
      <w:pPr>
        <w:rPr>
          <w:color w:val="2E74B5" w:themeColor="accent1" w:themeShade="BF"/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>c)1-2 godziny</w:t>
      </w:r>
    </w:p>
    <w:p w:rsidR="00B21D03" w:rsidRPr="00F1301A" w:rsidRDefault="00B21D03" w:rsidP="00B21D03">
      <w:pPr>
        <w:rPr>
          <w:color w:val="2E74B5" w:themeColor="accent1" w:themeShade="BF"/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>d)Pół godziny</w:t>
      </w:r>
    </w:p>
    <w:p w:rsidR="00B21D03" w:rsidRPr="00F1301A" w:rsidRDefault="00B21D03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2.Czym jest dla Ciebie telefon?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>a)Moim najlepszym przyjacielem!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b)Towarzyszem.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c)Rzeczą, która obowiązkowo musi znaleźć się w plecaku.</w:t>
      </w:r>
    </w:p>
    <w:p w:rsidR="00B21D03" w:rsidRPr="00F1301A" w:rsidRDefault="00B21D03" w:rsidP="00B21D03">
      <w:pPr>
        <w:rPr>
          <w:color w:val="2E74B5" w:themeColor="accent1" w:themeShade="BF"/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>d)Zwykłym przedmiotem.</w:t>
      </w:r>
    </w:p>
    <w:p w:rsidR="00B21D03" w:rsidRPr="00F1301A" w:rsidRDefault="00B21D03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3.Co robisz na przerwach w szkole?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 xml:space="preserve">a)Siedzę na </w:t>
      </w:r>
      <w:proofErr w:type="spellStart"/>
      <w:r w:rsidRPr="00F1301A">
        <w:rPr>
          <w:color w:val="FF0000"/>
          <w:sz w:val="24"/>
          <w:szCs w:val="24"/>
        </w:rPr>
        <w:t>instagramie</w:t>
      </w:r>
      <w:proofErr w:type="spellEnd"/>
      <w:r w:rsidRPr="00F1301A">
        <w:rPr>
          <w:color w:val="FF0000"/>
          <w:sz w:val="24"/>
          <w:szCs w:val="24"/>
        </w:rPr>
        <w:t xml:space="preserve">, </w:t>
      </w:r>
      <w:proofErr w:type="spellStart"/>
      <w:r w:rsidRPr="00F1301A">
        <w:rPr>
          <w:color w:val="FF0000"/>
          <w:sz w:val="24"/>
          <w:szCs w:val="24"/>
        </w:rPr>
        <w:t>snapchacie</w:t>
      </w:r>
      <w:proofErr w:type="spellEnd"/>
      <w:r w:rsidRPr="00F1301A">
        <w:rPr>
          <w:color w:val="FF0000"/>
          <w:sz w:val="24"/>
          <w:szCs w:val="24"/>
        </w:rPr>
        <w:t xml:space="preserve"> i </w:t>
      </w:r>
      <w:proofErr w:type="spellStart"/>
      <w:r w:rsidRPr="00F1301A">
        <w:rPr>
          <w:color w:val="FF0000"/>
          <w:sz w:val="24"/>
          <w:szCs w:val="24"/>
        </w:rPr>
        <w:t>facebooku</w:t>
      </w:r>
      <w:proofErr w:type="spellEnd"/>
      <w:r w:rsidRPr="00F1301A">
        <w:rPr>
          <w:color w:val="FF0000"/>
          <w:sz w:val="24"/>
          <w:szCs w:val="24"/>
        </w:rPr>
        <w:t>.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 xml:space="preserve">b)Sprawdzam </w:t>
      </w:r>
      <w:proofErr w:type="spellStart"/>
      <w:r w:rsidRPr="00F1301A">
        <w:rPr>
          <w:color w:val="FF0000"/>
          <w:sz w:val="24"/>
          <w:szCs w:val="24"/>
        </w:rPr>
        <w:t>facebooka</w:t>
      </w:r>
      <w:proofErr w:type="spellEnd"/>
      <w:r w:rsidRPr="00F1301A">
        <w:rPr>
          <w:color w:val="FF0000"/>
          <w:sz w:val="24"/>
          <w:szCs w:val="24"/>
        </w:rPr>
        <w:t xml:space="preserve"> i </w:t>
      </w:r>
      <w:proofErr w:type="spellStart"/>
      <w:r w:rsidRPr="00F1301A">
        <w:rPr>
          <w:color w:val="FF0000"/>
          <w:sz w:val="24"/>
          <w:szCs w:val="24"/>
        </w:rPr>
        <w:t>snapchata</w:t>
      </w:r>
      <w:proofErr w:type="spellEnd"/>
      <w:r w:rsidRPr="00F1301A">
        <w:rPr>
          <w:color w:val="FF0000"/>
          <w:sz w:val="24"/>
          <w:szCs w:val="24"/>
        </w:rPr>
        <w:t>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 xml:space="preserve">c)Sprawdzam wiadomości na </w:t>
      </w:r>
      <w:proofErr w:type="spellStart"/>
      <w:r w:rsidRPr="00F1301A">
        <w:rPr>
          <w:sz w:val="24"/>
          <w:szCs w:val="24"/>
        </w:rPr>
        <w:t>facebooku</w:t>
      </w:r>
      <w:proofErr w:type="spellEnd"/>
      <w:r w:rsidRPr="00F1301A">
        <w:rPr>
          <w:sz w:val="24"/>
          <w:szCs w:val="24"/>
        </w:rPr>
        <w:t>.</w:t>
      </w:r>
    </w:p>
    <w:p w:rsidR="00B21D03" w:rsidRPr="00F1301A" w:rsidRDefault="00B21D03" w:rsidP="00B21D03">
      <w:pPr>
        <w:rPr>
          <w:color w:val="2E74B5" w:themeColor="accent1" w:themeShade="BF"/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>d)Siedzę z przyjaciółmi.</w:t>
      </w:r>
    </w:p>
    <w:p w:rsidR="00B21D03" w:rsidRPr="00F1301A" w:rsidRDefault="00B21D03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4.Co robisz po lekcjach?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>a)Siadam na łóżku i sprawdzam wszystkie portale społecznościowe.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b)Sprawdzam portale i po jakiejś godzince odrabiam lekcje.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lastRenderedPageBreak/>
        <w:t xml:space="preserve">c)Odrabiam lekcje, a później do późnego wieczora siedzę w </w:t>
      </w:r>
      <w:proofErr w:type="spellStart"/>
      <w:r w:rsidRPr="00F1301A">
        <w:rPr>
          <w:sz w:val="24"/>
          <w:szCs w:val="24"/>
        </w:rPr>
        <w:t>internecie</w:t>
      </w:r>
      <w:proofErr w:type="spellEnd"/>
      <w:r w:rsidRPr="00F1301A">
        <w:rPr>
          <w:sz w:val="24"/>
          <w:szCs w:val="24"/>
        </w:rPr>
        <w:t>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 xml:space="preserve">d)Najpierw lekcje, a potem może sprawdzę sobie </w:t>
      </w:r>
      <w:proofErr w:type="spellStart"/>
      <w:r w:rsidRPr="00F1301A">
        <w:rPr>
          <w:color w:val="2E74B5" w:themeColor="accent1" w:themeShade="BF"/>
          <w:sz w:val="24"/>
          <w:szCs w:val="24"/>
        </w:rPr>
        <w:t>snapa</w:t>
      </w:r>
      <w:proofErr w:type="spellEnd"/>
      <w:r w:rsidRPr="00F1301A">
        <w:rPr>
          <w:color w:val="2E74B5" w:themeColor="accent1" w:themeShade="BF"/>
          <w:sz w:val="24"/>
          <w:szCs w:val="24"/>
        </w:rPr>
        <w:t>.</w:t>
      </w:r>
    </w:p>
    <w:p w:rsidR="00B21D03" w:rsidRPr="00F1301A" w:rsidRDefault="00B21D03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5.Co, jeśli zapomnisz ładowarki do telefonu, idąc do koleżanki lub kolegi na noc?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>a)Wypytuję wszystkich o ładowarkę.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b)Dobra, poproszę kogoś o ładowarkę.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c)No cóż, będę oszczędzać baterię.</w:t>
      </w:r>
    </w:p>
    <w:p w:rsidR="00B21D03" w:rsidRPr="00F1301A" w:rsidRDefault="00B21D03" w:rsidP="00B21D03">
      <w:pPr>
        <w:rPr>
          <w:color w:val="2E74B5" w:themeColor="accent1" w:themeShade="BF"/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>d)I tak będę się świetnie bawić.</w:t>
      </w:r>
    </w:p>
    <w:p w:rsidR="00B21D03" w:rsidRPr="00F1301A" w:rsidRDefault="00B21D03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6.Co, jeśli zapomnisz zabrać na wakacje telefonu?</w:t>
      </w:r>
    </w:p>
    <w:p w:rsidR="00B21D03" w:rsidRPr="00F1301A" w:rsidRDefault="00B21D03" w:rsidP="00B21D03">
      <w:pPr>
        <w:rPr>
          <w:color w:val="FF0000"/>
          <w:sz w:val="24"/>
          <w:szCs w:val="24"/>
        </w:rPr>
      </w:pPr>
      <w:r w:rsidRPr="00F1301A">
        <w:rPr>
          <w:color w:val="FF0000"/>
          <w:sz w:val="24"/>
          <w:szCs w:val="24"/>
        </w:rPr>
        <w:t>a)Tylko nie to! Co ja będę robić przez cały wyjazd?!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b)Co za pech... Może jakoś uda mi się przetrwać.</w:t>
      </w:r>
    </w:p>
    <w:p w:rsidR="00B21D03" w:rsidRPr="00F1301A" w:rsidRDefault="00B21D03" w:rsidP="00B21D03">
      <w:pPr>
        <w:rPr>
          <w:color w:val="2E74B5" w:themeColor="accent1" w:themeShade="BF"/>
          <w:sz w:val="24"/>
          <w:szCs w:val="24"/>
        </w:rPr>
      </w:pPr>
      <w:r w:rsidRPr="00F1301A">
        <w:rPr>
          <w:color w:val="2E74B5" w:themeColor="accent1" w:themeShade="BF"/>
          <w:sz w:val="24"/>
          <w:szCs w:val="24"/>
        </w:rPr>
        <w:t>c)E tam, nie był mi jakoś specjalnie potrzebny.</w:t>
      </w:r>
    </w:p>
    <w:p w:rsidR="00B21D03" w:rsidRPr="00F1301A" w:rsidRDefault="00B21D03" w:rsidP="00B21D03">
      <w:pPr>
        <w:rPr>
          <w:sz w:val="24"/>
          <w:szCs w:val="24"/>
        </w:rPr>
      </w:pPr>
      <w:r w:rsidRPr="00F1301A">
        <w:rPr>
          <w:sz w:val="24"/>
          <w:szCs w:val="24"/>
        </w:rPr>
        <w:t>d)Nie, tylko nie to! Jest tragicznie, ale może dam radę...</w:t>
      </w:r>
    </w:p>
    <w:p w:rsidR="00F1301A" w:rsidRDefault="00F1301A" w:rsidP="00B21D03">
      <w:pPr>
        <w:rPr>
          <w:b/>
          <w:sz w:val="24"/>
          <w:szCs w:val="24"/>
        </w:rPr>
      </w:pPr>
      <w:r w:rsidRPr="00F1301A">
        <w:rPr>
          <w:b/>
          <w:sz w:val="24"/>
          <w:szCs w:val="24"/>
        </w:rPr>
        <w:t>Zadanie 2</w:t>
      </w:r>
    </w:p>
    <w:p w:rsidR="004F3FFD" w:rsidRPr="00F1301A" w:rsidRDefault="00D21715" w:rsidP="00B21D03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Znajdź różnice</w:t>
      </w:r>
    </w:p>
    <w:p w:rsidR="00B21D03" w:rsidRPr="00CA7B3A" w:rsidRDefault="00F1301A">
      <w:pPr>
        <w:rPr>
          <w:b/>
          <w:sz w:val="24"/>
          <w:szCs w:val="24"/>
        </w:rPr>
      </w:pPr>
      <w:r w:rsidRPr="00F1301A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2869222"/>
            <wp:effectExtent l="0" t="0" r="0" b="7620"/>
            <wp:docPr id="4" name="Obraz 4" descr="C:\Users\WTZ\Desktop\Fonoholizm-znajdz-roznice_Stron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TZ\Desktop\Fonoholizm-znajdz-roznice_Strona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D03" w:rsidRPr="00CA7B3A" w:rsidSect="005C675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3A"/>
    <w:rsid w:val="003077CD"/>
    <w:rsid w:val="004F3FFD"/>
    <w:rsid w:val="005C675B"/>
    <w:rsid w:val="00815303"/>
    <w:rsid w:val="009856EB"/>
    <w:rsid w:val="00B21D03"/>
    <w:rsid w:val="00CA7B3A"/>
    <w:rsid w:val="00D21715"/>
    <w:rsid w:val="00F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A340"/>
  <w15:chartTrackingRefBased/>
  <w15:docId w15:val="{922855E6-28C3-4F8B-B474-B47F4E46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7B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A7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816">
              <w:marLeft w:val="0"/>
              <w:marRight w:val="0"/>
              <w:marTop w:val="30"/>
              <w:marBottom w:val="0"/>
              <w:divBdr>
                <w:top w:val="single" w:sz="36" w:space="6" w:color="47CAB3"/>
                <w:left w:val="single" w:sz="36" w:space="11" w:color="47CAB3"/>
                <w:bottom w:val="single" w:sz="36" w:space="6" w:color="47CAB3"/>
                <w:right w:val="single" w:sz="36" w:space="11" w:color="47CAB3"/>
              </w:divBdr>
              <w:divsChild>
                <w:div w:id="271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2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410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7340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5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077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17496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05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437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8300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9255">
              <w:marLeft w:val="0"/>
              <w:marRight w:val="0"/>
              <w:marTop w:val="30"/>
              <w:marBottom w:val="0"/>
              <w:divBdr>
                <w:top w:val="single" w:sz="36" w:space="6" w:color="47CAB3"/>
                <w:left w:val="single" w:sz="36" w:space="11" w:color="47CAB3"/>
                <w:bottom w:val="single" w:sz="36" w:space="6" w:color="47CAB3"/>
                <w:right w:val="single" w:sz="36" w:space="11" w:color="47CAB3"/>
              </w:divBdr>
              <w:divsChild>
                <w:div w:id="8083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7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453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1528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352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18611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1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462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4581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973">
              <w:marLeft w:val="0"/>
              <w:marRight w:val="0"/>
              <w:marTop w:val="30"/>
              <w:marBottom w:val="0"/>
              <w:divBdr>
                <w:top w:val="single" w:sz="36" w:space="6" w:color="47CAB3"/>
                <w:left w:val="single" w:sz="36" w:space="11" w:color="47CAB3"/>
                <w:bottom w:val="single" w:sz="36" w:space="6" w:color="47CAB3"/>
                <w:right w:val="single" w:sz="36" w:space="11" w:color="47CAB3"/>
              </w:divBdr>
              <w:divsChild>
                <w:div w:id="4855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4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977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93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5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886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16920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1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358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1659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1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476">
              <w:marLeft w:val="0"/>
              <w:marRight w:val="0"/>
              <w:marTop w:val="30"/>
              <w:marBottom w:val="0"/>
              <w:divBdr>
                <w:top w:val="single" w:sz="36" w:space="11" w:color="47CAB3"/>
                <w:left w:val="single" w:sz="36" w:space="2" w:color="47CAB3"/>
                <w:bottom w:val="single" w:sz="36" w:space="11" w:color="47CAB3"/>
                <w:right w:val="single" w:sz="36" w:space="2" w:color="47CAB3"/>
              </w:divBdr>
              <w:divsChild>
                <w:div w:id="781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32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59879">
              <w:marLeft w:val="0"/>
              <w:marRight w:val="0"/>
              <w:marTop w:val="30"/>
              <w:marBottom w:val="0"/>
              <w:divBdr>
                <w:top w:val="single" w:sz="36" w:space="11" w:color="FFFFFF"/>
                <w:left w:val="single" w:sz="36" w:space="2" w:color="FFFFFF"/>
                <w:bottom w:val="single" w:sz="36" w:space="11" w:color="FFFFFF"/>
                <w:right w:val="single" w:sz="36" w:space="2" w:color="FFFFFF"/>
              </w:divBdr>
              <w:divsChild>
                <w:div w:id="23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94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205">
              <w:marLeft w:val="0"/>
              <w:marRight w:val="0"/>
              <w:marTop w:val="30"/>
              <w:marBottom w:val="0"/>
              <w:divBdr>
                <w:top w:val="single" w:sz="36" w:space="11" w:color="FFFFFF"/>
                <w:left w:val="single" w:sz="36" w:space="2" w:color="FFFFFF"/>
                <w:bottom w:val="single" w:sz="36" w:space="11" w:color="FFFFFF"/>
                <w:right w:val="single" w:sz="36" w:space="2" w:color="FFFFFF"/>
              </w:divBdr>
              <w:divsChild>
                <w:div w:id="16461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4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831">
              <w:marLeft w:val="0"/>
              <w:marRight w:val="0"/>
              <w:marTop w:val="30"/>
              <w:marBottom w:val="0"/>
              <w:divBdr>
                <w:top w:val="single" w:sz="36" w:space="11" w:color="FFFFFF"/>
                <w:left w:val="single" w:sz="36" w:space="2" w:color="FFFFFF"/>
                <w:bottom w:val="single" w:sz="36" w:space="11" w:color="FFFFFF"/>
                <w:right w:val="single" w:sz="36" w:space="2" w:color="FFFFFF"/>
              </w:divBdr>
              <w:divsChild>
                <w:div w:id="2015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787">
              <w:marLeft w:val="0"/>
              <w:marRight w:val="0"/>
              <w:marTop w:val="30"/>
              <w:marBottom w:val="0"/>
              <w:divBdr>
                <w:top w:val="single" w:sz="36" w:space="6" w:color="47CAB3"/>
                <w:left w:val="single" w:sz="36" w:space="11" w:color="47CAB3"/>
                <w:bottom w:val="single" w:sz="36" w:space="6" w:color="47CAB3"/>
                <w:right w:val="single" w:sz="36" w:space="11" w:color="47CAB3"/>
              </w:divBdr>
              <w:divsChild>
                <w:div w:id="5913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1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2782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1177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21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478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2940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764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416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2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759">
              <w:marLeft w:val="0"/>
              <w:marRight w:val="0"/>
              <w:marTop w:val="30"/>
              <w:marBottom w:val="0"/>
              <w:divBdr>
                <w:top w:val="single" w:sz="36" w:space="6" w:color="47CAB3"/>
                <w:left w:val="single" w:sz="36" w:space="11" w:color="47CAB3"/>
                <w:bottom w:val="single" w:sz="36" w:space="6" w:color="47CAB3"/>
                <w:right w:val="single" w:sz="36" w:space="11" w:color="47CAB3"/>
              </w:divBdr>
              <w:divsChild>
                <w:div w:id="15726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8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702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2146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8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05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472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38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550">
              <w:marLeft w:val="0"/>
              <w:marRight w:val="0"/>
              <w:marTop w:val="30"/>
              <w:marBottom w:val="0"/>
              <w:divBdr>
                <w:top w:val="single" w:sz="36" w:space="6" w:color="FFFFFF"/>
                <w:left w:val="single" w:sz="36" w:space="11" w:color="FFFFFF"/>
                <w:bottom w:val="single" w:sz="36" w:space="6" w:color="FFFFFF"/>
                <w:right w:val="single" w:sz="36" w:space="11" w:color="FFFFFF"/>
              </w:divBdr>
              <w:divsChild>
                <w:div w:id="9963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bczdrowie.pl/dieta-jedzenie-dobre-dla-mozgu-czym-nakarmic-neuro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abczdrowie.pl/relacj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abczdrowie.pl/alkoho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suYPytXRok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youtube.com/watch?v=FnbURhPPvq8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5</cp:revision>
  <dcterms:created xsi:type="dcterms:W3CDTF">2021-12-01T17:44:00Z</dcterms:created>
  <dcterms:modified xsi:type="dcterms:W3CDTF">2021-12-02T09:02:00Z</dcterms:modified>
</cp:coreProperties>
</file>