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5B" w:rsidRPr="004B3AF3" w:rsidRDefault="004B3A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 w:rsidRPr="004B3AF3">
        <w:rPr>
          <w:rFonts w:ascii="Calibri" w:hAnsi="Calibri" w:cs="Calibri"/>
          <w:b/>
          <w:bCs/>
          <w:sz w:val="32"/>
          <w:szCs w:val="32"/>
        </w:rPr>
        <w:t>Zajęcia zdalne grupa I</w:t>
      </w:r>
      <w:r w:rsidR="005E4879">
        <w:rPr>
          <w:rFonts w:ascii="Calibri" w:hAnsi="Calibri" w:cs="Calibri"/>
          <w:b/>
          <w:bCs/>
          <w:sz w:val="32"/>
          <w:szCs w:val="32"/>
        </w:rPr>
        <w:t>II</w:t>
      </w:r>
      <w:r w:rsidRPr="004B3AF3">
        <w:rPr>
          <w:rFonts w:ascii="Calibri" w:hAnsi="Calibri" w:cs="Calibri"/>
          <w:b/>
          <w:bCs/>
          <w:sz w:val="32"/>
          <w:szCs w:val="32"/>
        </w:rPr>
        <w:t xml:space="preserve"> Dziewcząt </w:t>
      </w:r>
    </w:p>
    <w:p w:rsidR="004B3AF3" w:rsidRDefault="005E487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01.12</w:t>
      </w:r>
      <w:r w:rsidR="004B3AF3" w:rsidRPr="004B3AF3">
        <w:rPr>
          <w:rFonts w:ascii="Calibri" w:hAnsi="Calibri" w:cs="Calibri"/>
          <w:b/>
          <w:bCs/>
          <w:sz w:val="32"/>
          <w:szCs w:val="32"/>
        </w:rPr>
        <w:t>.2021 godz. 1</w:t>
      </w:r>
      <w:r w:rsidR="002452BF">
        <w:rPr>
          <w:rFonts w:ascii="Calibri" w:hAnsi="Calibri" w:cs="Calibri"/>
          <w:b/>
          <w:bCs/>
          <w:sz w:val="32"/>
          <w:szCs w:val="32"/>
        </w:rPr>
        <w:t>4</w:t>
      </w:r>
      <w:r w:rsidR="004B3AF3" w:rsidRPr="004B3AF3">
        <w:rPr>
          <w:rFonts w:ascii="Calibri" w:hAnsi="Calibri" w:cs="Calibri"/>
          <w:b/>
          <w:bCs/>
          <w:sz w:val="32"/>
          <w:szCs w:val="32"/>
        </w:rPr>
        <w:t>:15-</w:t>
      </w:r>
      <w:r w:rsidR="002452BF">
        <w:rPr>
          <w:rFonts w:ascii="Calibri" w:hAnsi="Calibri" w:cs="Calibri"/>
          <w:b/>
          <w:bCs/>
          <w:sz w:val="32"/>
          <w:szCs w:val="32"/>
        </w:rPr>
        <w:t>21:00</w:t>
      </w:r>
      <w:r w:rsidR="004B3AF3" w:rsidRPr="004B3AF3">
        <w:rPr>
          <w:rFonts w:ascii="Calibri" w:hAnsi="Calibri" w:cs="Calibri"/>
          <w:b/>
          <w:bCs/>
          <w:sz w:val="32"/>
          <w:szCs w:val="32"/>
        </w:rPr>
        <w:t xml:space="preserve"> Marta Brokos</w:t>
      </w:r>
    </w:p>
    <w:p w:rsidR="002C2CF6" w:rsidRDefault="002C2CF6" w:rsidP="005E487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i/>
          <w:iCs/>
          <w:color w:val="2E74B5" w:themeColor="accent5" w:themeShade="BF"/>
          <w:sz w:val="40"/>
          <w:szCs w:val="40"/>
        </w:rPr>
      </w:pPr>
    </w:p>
    <w:p w:rsidR="005E4879" w:rsidRDefault="007B0604" w:rsidP="005E487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i/>
          <w:iCs/>
          <w:color w:val="2E74B5" w:themeColor="accent5" w:themeShade="BF"/>
          <w:sz w:val="40"/>
          <w:szCs w:val="40"/>
        </w:rPr>
      </w:pPr>
      <w:r w:rsidRPr="007B0604">
        <w:rPr>
          <w:rFonts w:ascii="Calibri" w:hAnsi="Calibri" w:cs="Calibri"/>
          <w:b/>
          <w:i/>
          <w:noProof/>
          <w:color w:val="2E74B5" w:themeColor="accent5" w:themeShade="BF"/>
          <w:sz w:val="40"/>
          <w:szCs w:val="40"/>
        </w:rPr>
        <w:drawing>
          <wp:inline distT="0" distB="0" distL="0" distR="0">
            <wp:extent cx="2072640" cy="139446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F6" w:rsidRDefault="002C2CF6" w:rsidP="005E487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i/>
          <w:iCs/>
          <w:color w:val="2E74B5" w:themeColor="accent5" w:themeShade="BF"/>
          <w:sz w:val="40"/>
          <w:szCs w:val="40"/>
        </w:rPr>
      </w:pPr>
    </w:p>
    <w:p w:rsidR="005E4879" w:rsidRPr="005E4879" w:rsidRDefault="002C2CF6" w:rsidP="00770F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="Calibri"/>
          <w:color w:val="000000" w:themeColor="text1"/>
          <w:sz w:val="32"/>
          <w:szCs w:val="32"/>
        </w:rPr>
      </w:pPr>
      <w:r>
        <w:rPr>
          <w:rFonts w:cs="Calibri"/>
          <w:color w:val="2D2D2D"/>
          <w:sz w:val="32"/>
          <w:szCs w:val="32"/>
          <w:shd w:val="clear" w:color="auto" w:fill="FFFFFF"/>
        </w:rPr>
        <w:t>Obejrzyj</w:t>
      </w:r>
      <w:r w:rsidR="005E4879" w:rsidRPr="005E4879">
        <w:rPr>
          <w:rFonts w:cs="Calibri"/>
          <w:color w:val="2D2D2D"/>
          <w:sz w:val="32"/>
          <w:szCs w:val="32"/>
          <w:shd w:val="clear" w:color="auto" w:fill="FFFFFF"/>
        </w:rPr>
        <w:t xml:space="preserve"> filmik pt. „Zachowaj równowagę”, w którym znany kucharz Pascal Brodnicki opowiada o zdrowym trybie życia:</w:t>
      </w:r>
    </w:p>
    <w:p w:rsidR="005E4879" w:rsidRDefault="004D5C50" w:rsidP="005E4879">
      <w:pPr>
        <w:widowControl w:val="0"/>
        <w:autoSpaceDE w:val="0"/>
        <w:autoSpaceDN w:val="0"/>
        <w:adjustRightInd w:val="0"/>
        <w:spacing w:after="200" w:line="276" w:lineRule="auto"/>
        <w:ind w:left="1440"/>
        <w:rPr>
          <w:rFonts w:cs="Calibri"/>
          <w:color w:val="000000" w:themeColor="text1"/>
          <w:sz w:val="32"/>
          <w:szCs w:val="32"/>
        </w:rPr>
      </w:pPr>
      <w:hyperlink r:id="rId6" w:history="1">
        <w:r w:rsidR="00D42683" w:rsidRPr="00111150">
          <w:rPr>
            <w:rStyle w:val="Hipercze"/>
            <w:rFonts w:cs="Calibri"/>
            <w:sz w:val="32"/>
            <w:szCs w:val="32"/>
          </w:rPr>
          <w:t>https://www.youtube.com/watch?v=e0BI1CSdlDg</w:t>
        </w:r>
      </w:hyperlink>
    </w:p>
    <w:p w:rsidR="00D42683" w:rsidRPr="00D42683" w:rsidRDefault="00D42683" w:rsidP="00D4268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color w:val="2D2D2D"/>
          <w:sz w:val="32"/>
          <w:szCs w:val="32"/>
          <w:shd w:val="clear" w:color="auto" w:fill="FFFFFF"/>
        </w:rPr>
      </w:pPr>
      <w:r w:rsidRPr="00D42683">
        <w:rPr>
          <w:rFonts w:cs="Calibri"/>
          <w:color w:val="2D2D2D"/>
          <w:sz w:val="32"/>
          <w:szCs w:val="32"/>
          <w:shd w:val="clear" w:color="auto" w:fill="FFFFFF"/>
        </w:rPr>
        <w:t>• Porozmawiaj z rodzicami na temat obejrzanego filmu, a może pooglądajcie go razem.</w:t>
      </w:r>
      <w:r w:rsidRPr="00D42683">
        <w:rPr>
          <w:rFonts w:cs="Calibri"/>
          <w:color w:val="2D2D2D"/>
          <w:sz w:val="32"/>
          <w:szCs w:val="32"/>
        </w:rPr>
        <w:br/>
      </w:r>
      <w:r w:rsidRPr="00D42683">
        <w:rPr>
          <w:rFonts w:cs="Calibri"/>
          <w:color w:val="2D2D2D"/>
          <w:sz w:val="32"/>
          <w:szCs w:val="32"/>
          <w:shd w:val="clear" w:color="auto" w:fill="FFFFFF"/>
        </w:rPr>
        <w:t>• Spróbuj zachęcić rodzeństwo, aby pooglądało go razem z Tobą.</w:t>
      </w:r>
      <w:r w:rsidRPr="00D42683">
        <w:rPr>
          <w:rFonts w:cs="Calibri"/>
          <w:color w:val="2D2D2D"/>
          <w:sz w:val="32"/>
          <w:szCs w:val="32"/>
        </w:rPr>
        <w:br/>
      </w:r>
      <w:r w:rsidRPr="00D42683">
        <w:rPr>
          <w:rFonts w:cs="Calibri"/>
          <w:color w:val="2D2D2D"/>
          <w:sz w:val="32"/>
          <w:szCs w:val="32"/>
          <w:shd w:val="clear" w:color="auto" w:fill="FFFFFF"/>
        </w:rPr>
        <w:t>• Zastanów się czy postępujesz zgodnie ze wskazówkami udzielonymi przez Pascala?</w:t>
      </w:r>
      <w:r w:rsidRPr="00D42683">
        <w:rPr>
          <w:rFonts w:cs="Calibri"/>
          <w:color w:val="2D2D2D"/>
          <w:sz w:val="32"/>
          <w:szCs w:val="32"/>
        </w:rPr>
        <w:br/>
      </w:r>
      <w:r w:rsidRPr="00D42683">
        <w:rPr>
          <w:rFonts w:cs="Calibri"/>
          <w:color w:val="2D2D2D"/>
          <w:sz w:val="32"/>
          <w:szCs w:val="32"/>
          <w:shd w:val="clear" w:color="auto" w:fill="FFFFFF"/>
        </w:rPr>
        <w:t>• Wspólnie z pozostałymi członkami rodziny zdecydujcie, co możecie zmienić na lepsze.</w:t>
      </w:r>
    </w:p>
    <w:p w:rsidR="00D42683" w:rsidRDefault="00D42683" w:rsidP="00D42683">
      <w:pPr>
        <w:widowControl w:val="0"/>
        <w:autoSpaceDE w:val="0"/>
        <w:autoSpaceDN w:val="0"/>
        <w:adjustRightInd w:val="0"/>
        <w:spacing w:after="200" w:line="276" w:lineRule="auto"/>
        <w:rPr>
          <w:rFonts w:ascii="Open Sans" w:hAnsi="Open Sans" w:cs="Open Sans"/>
          <w:color w:val="2D2D2D"/>
          <w:sz w:val="21"/>
          <w:szCs w:val="21"/>
          <w:shd w:val="clear" w:color="auto" w:fill="FFFFFF"/>
        </w:rPr>
      </w:pPr>
    </w:p>
    <w:p w:rsidR="00770F7D" w:rsidRDefault="00770F7D" w:rsidP="00D42683">
      <w:pPr>
        <w:widowControl w:val="0"/>
        <w:autoSpaceDE w:val="0"/>
        <w:autoSpaceDN w:val="0"/>
        <w:adjustRightInd w:val="0"/>
        <w:spacing w:after="200" w:line="276" w:lineRule="auto"/>
        <w:rPr>
          <w:rFonts w:ascii="Open Sans" w:hAnsi="Open Sans" w:cs="Open Sans"/>
          <w:color w:val="2D2D2D"/>
          <w:sz w:val="21"/>
          <w:szCs w:val="21"/>
          <w:shd w:val="clear" w:color="auto" w:fill="FFFFFF"/>
        </w:rPr>
      </w:pPr>
    </w:p>
    <w:p w:rsidR="00770F7D" w:rsidRDefault="00770F7D" w:rsidP="00D42683">
      <w:pPr>
        <w:widowControl w:val="0"/>
        <w:autoSpaceDE w:val="0"/>
        <w:autoSpaceDN w:val="0"/>
        <w:adjustRightInd w:val="0"/>
        <w:spacing w:after="200" w:line="276" w:lineRule="auto"/>
        <w:rPr>
          <w:rFonts w:ascii="Open Sans" w:hAnsi="Open Sans" w:cs="Open Sans"/>
          <w:color w:val="2D2D2D"/>
          <w:sz w:val="21"/>
          <w:szCs w:val="21"/>
          <w:shd w:val="clear" w:color="auto" w:fill="FFFFFF"/>
        </w:rPr>
      </w:pPr>
    </w:p>
    <w:p w:rsidR="002C2CF6" w:rsidRDefault="002C2CF6" w:rsidP="00D42683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="Calibri"/>
          <w:color w:val="2D2D2D"/>
          <w:sz w:val="32"/>
          <w:szCs w:val="32"/>
        </w:rPr>
      </w:pPr>
    </w:p>
    <w:p w:rsidR="00D42683" w:rsidRPr="00D42683" w:rsidRDefault="00D42683" w:rsidP="00D42683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="Calibri"/>
          <w:color w:val="2D2D2D"/>
          <w:sz w:val="32"/>
          <w:szCs w:val="32"/>
        </w:rPr>
      </w:pPr>
      <w:r w:rsidRPr="00D42683">
        <w:rPr>
          <w:rFonts w:asciiTheme="minorHAnsi" w:hAnsiTheme="minorHAnsi" w:cs="Calibri"/>
          <w:color w:val="2D2D2D"/>
          <w:sz w:val="32"/>
          <w:szCs w:val="32"/>
        </w:rPr>
        <w:lastRenderedPageBreak/>
        <w:t>Przeczytaj „Dekalog zdrowego stylu życia”, stosuj go na co dzień i podziel się z innymi</w:t>
      </w:r>
      <w:r w:rsidR="00770F7D">
        <w:rPr>
          <w:rFonts w:asciiTheme="minorHAnsi" w:hAnsiTheme="minorHAnsi" w:cs="Calibri"/>
          <w:color w:val="2D2D2D"/>
          <w:sz w:val="32"/>
          <w:szCs w:val="32"/>
        </w:rPr>
        <w:t>.</w:t>
      </w:r>
    </w:p>
    <w:p w:rsidR="00D42683" w:rsidRDefault="00D42683" w:rsidP="00D42683">
      <w:pPr>
        <w:pStyle w:val="Normalny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2D2D2D"/>
          <w:sz w:val="21"/>
          <w:szCs w:val="21"/>
        </w:rPr>
      </w:pPr>
      <w:r w:rsidRPr="00D42683">
        <w:rPr>
          <w:rFonts w:asciiTheme="minorHAnsi" w:hAnsiTheme="minorHAnsi" w:cs="Calibri"/>
          <w:color w:val="2D2D2D"/>
          <w:sz w:val="32"/>
          <w:szCs w:val="32"/>
        </w:rPr>
        <w:t>I. Dbaj o zdrowie swoje, a życie coraz piękniejsze będzie twoje.</w:t>
      </w:r>
      <w:r w:rsidRPr="00D42683">
        <w:rPr>
          <w:rFonts w:asciiTheme="minorHAnsi" w:hAnsiTheme="minorHAnsi" w:cs="Calibri"/>
          <w:color w:val="2D2D2D"/>
          <w:sz w:val="32"/>
          <w:szCs w:val="32"/>
        </w:rPr>
        <w:br/>
        <w:t>II. Uśmiechaj się codziennie, bądź życzliwy niezmiennie.</w:t>
      </w:r>
      <w:r w:rsidRPr="00D42683">
        <w:rPr>
          <w:rFonts w:asciiTheme="minorHAnsi" w:hAnsiTheme="minorHAnsi" w:cs="Calibri"/>
          <w:color w:val="2D2D2D"/>
          <w:sz w:val="32"/>
          <w:szCs w:val="32"/>
        </w:rPr>
        <w:br/>
        <w:t>III. Jeśli piękną figurę mieć chcesz</w:t>
      </w:r>
      <w:r>
        <w:rPr>
          <w:rFonts w:asciiTheme="minorHAnsi" w:hAnsiTheme="minorHAnsi" w:cs="Calibri"/>
          <w:color w:val="2D2D2D"/>
          <w:sz w:val="32"/>
          <w:szCs w:val="32"/>
        </w:rPr>
        <w:t>,</w:t>
      </w:r>
      <w:r w:rsidRPr="00D42683">
        <w:rPr>
          <w:rFonts w:asciiTheme="minorHAnsi" w:hAnsiTheme="minorHAnsi" w:cs="Calibri"/>
          <w:color w:val="2D2D2D"/>
          <w:sz w:val="32"/>
          <w:szCs w:val="32"/>
        </w:rPr>
        <w:t xml:space="preserve"> musisz mało, ale często jeść.</w:t>
      </w:r>
      <w:r w:rsidRPr="00D42683">
        <w:rPr>
          <w:rFonts w:asciiTheme="minorHAnsi" w:hAnsiTheme="minorHAnsi" w:cs="Calibri"/>
          <w:color w:val="2D2D2D"/>
          <w:sz w:val="32"/>
          <w:szCs w:val="32"/>
        </w:rPr>
        <w:br/>
        <w:t>IV. Myj zęby systematycznie, żyj czysto i higienicznie.</w:t>
      </w:r>
      <w:r w:rsidRPr="00D42683">
        <w:rPr>
          <w:rFonts w:asciiTheme="minorHAnsi" w:hAnsiTheme="minorHAnsi" w:cs="Calibri"/>
          <w:color w:val="2D2D2D"/>
          <w:sz w:val="32"/>
          <w:szCs w:val="32"/>
        </w:rPr>
        <w:br/>
        <w:t>V. Zdrową żywność jedz, piękną cerę i włosy będziesz mieć.</w:t>
      </w:r>
      <w:r w:rsidRPr="00D42683">
        <w:rPr>
          <w:rFonts w:asciiTheme="minorHAnsi" w:hAnsiTheme="minorHAnsi" w:cs="Calibri"/>
          <w:color w:val="2D2D2D"/>
          <w:sz w:val="32"/>
          <w:szCs w:val="32"/>
        </w:rPr>
        <w:br/>
        <w:t>VI. Ruszaj nie tylko główką, ale też rączką, szyjką i nóżk</w:t>
      </w:r>
      <w:r>
        <w:rPr>
          <w:rFonts w:asciiTheme="minorHAnsi" w:hAnsiTheme="minorHAnsi" w:cs="Calibri"/>
          <w:color w:val="2D2D2D"/>
          <w:sz w:val="32"/>
          <w:szCs w:val="32"/>
        </w:rPr>
        <w:t>ą</w:t>
      </w:r>
      <w:r w:rsidRPr="00D42683">
        <w:rPr>
          <w:rFonts w:asciiTheme="minorHAnsi" w:hAnsiTheme="minorHAnsi" w:cs="Calibri"/>
          <w:color w:val="2D2D2D"/>
          <w:sz w:val="32"/>
          <w:szCs w:val="32"/>
        </w:rPr>
        <w:t>.</w:t>
      </w:r>
      <w:r w:rsidRPr="00D42683">
        <w:rPr>
          <w:rFonts w:asciiTheme="minorHAnsi" w:hAnsiTheme="minorHAnsi" w:cs="Calibri"/>
          <w:color w:val="2D2D2D"/>
          <w:sz w:val="32"/>
          <w:szCs w:val="32"/>
        </w:rPr>
        <w:br/>
        <w:t>VII. Jedz warzywka-witaminki a unikniesz kiepskiej minki.</w:t>
      </w:r>
      <w:r w:rsidRPr="00D42683">
        <w:rPr>
          <w:rFonts w:asciiTheme="minorHAnsi" w:hAnsiTheme="minorHAnsi" w:cs="Calibri"/>
          <w:color w:val="2D2D2D"/>
          <w:sz w:val="32"/>
          <w:szCs w:val="32"/>
        </w:rPr>
        <w:br/>
      </w:r>
      <w:r w:rsidRPr="00770F7D">
        <w:rPr>
          <w:rFonts w:asciiTheme="minorHAnsi" w:hAnsiTheme="minorHAnsi" w:cs="Calibri"/>
          <w:color w:val="2D2D2D"/>
          <w:sz w:val="32"/>
          <w:szCs w:val="32"/>
        </w:rPr>
        <w:t>VIII. Bezpieczny zawsze bądź w domu i na drodze, unikniesz wszelkiej przeszkodzie.</w:t>
      </w:r>
      <w:r w:rsidRPr="00770F7D">
        <w:rPr>
          <w:rFonts w:asciiTheme="minorHAnsi" w:hAnsiTheme="minorHAnsi" w:cs="Calibri"/>
          <w:color w:val="2D2D2D"/>
          <w:sz w:val="32"/>
          <w:szCs w:val="32"/>
        </w:rPr>
        <w:br/>
        <w:t>IX. O porządek wszędzie i zawsze dbaj – zobaczysz, że to raj.</w:t>
      </w:r>
      <w:r w:rsidRPr="00770F7D">
        <w:rPr>
          <w:rFonts w:asciiTheme="minorHAnsi" w:hAnsiTheme="minorHAnsi" w:cs="Calibri"/>
          <w:color w:val="2D2D2D"/>
          <w:sz w:val="32"/>
          <w:szCs w:val="32"/>
        </w:rPr>
        <w:br/>
        <w:t>X. Nie ulegaj złym namowom, tylko dobrym radom i słowom.</w:t>
      </w:r>
    </w:p>
    <w:p w:rsidR="00D42683" w:rsidRDefault="00D42683" w:rsidP="00D42683">
      <w:pPr>
        <w:widowControl w:val="0"/>
        <w:autoSpaceDE w:val="0"/>
        <w:autoSpaceDN w:val="0"/>
        <w:adjustRightInd w:val="0"/>
        <w:spacing w:after="200" w:line="276" w:lineRule="auto"/>
        <w:rPr>
          <w:rFonts w:ascii="Open Sans" w:hAnsi="Open Sans" w:cs="Open Sans"/>
          <w:color w:val="2D2D2D"/>
          <w:sz w:val="21"/>
          <w:szCs w:val="21"/>
          <w:shd w:val="clear" w:color="auto" w:fill="FFFFFF"/>
        </w:rPr>
      </w:pPr>
    </w:p>
    <w:p w:rsidR="00D42683" w:rsidRDefault="00D42683" w:rsidP="00D42683">
      <w:pPr>
        <w:widowControl w:val="0"/>
        <w:autoSpaceDE w:val="0"/>
        <w:autoSpaceDN w:val="0"/>
        <w:adjustRightInd w:val="0"/>
        <w:spacing w:after="200" w:line="276" w:lineRule="auto"/>
        <w:rPr>
          <w:rFonts w:ascii="Open Sans" w:hAnsi="Open Sans" w:cs="Open Sans"/>
          <w:color w:val="2D2D2D"/>
          <w:sz w:val="21"/>
          <w:szCs w:val="21"/>
          <w:shd w:val="clear" w:color="auto" w:fill="FFFFFF"/>
        </w:rPr>
      </w:pPr>
    </w:p>
    <w:p w:rsidR="00D42683" w:rsidRDefault="008732C4" w:rsidP="00770F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="Calibri"/>
          <w:color w:val="000000" w:themeColor="text1"/>
          <w:sz w:val="32"/>
          <w:szCs w:val="32"/>
        </w:rPr>
      </w:pPr>
      <w:r>
        <w:rPr>
          <w:rFonts w:cs="Calibri"/>
          <w:color w:val="000000" w:themeColor="text1"/>
          <w:sz w:val="32"/>
          <w:szCs w:val="32"/>
        </w:rPr>
        <w:t xml:space="preserve">Zapoznaj się z piramidą żywienia. </w:t>
      </w:r>
    </w:p>
    <w:p w:rsidR="008732C4" w:rsidRDefault="007B0604" w:rsidP="008732C4">
      <w:pPr>
        <w:widowControl w:val="0"/>
        <w:autoSpaceDE w:val="0"/>
        <w:autoSpaceDN w:val="0"/>
        <w:adjustRightInd w:val="0"/>
        <w:spacing w:after="200" w:line="276" w:lineRule="auto"/>
        <w:ind w:left="530"/>
        <w:jc w:val="center"/>
        <w:rPr>
          <w:rFonts w:cs="Calibri"/>
          <w:color w:val="000000" w:themeColor="text1"/>
          <w:sz w:val="32"/>
          <w:szCs w:val="32"/>
        </w:rPr>
      </w:pPr>
      <w:r w:rsidRPr="007B0604">
        <w:rPr>
          <w:rFonts w:cs="Calibri"/>
          <w:noProof/>
          <w:color w:val="000000" w:themeColor="text1"/>
          <w:sz w:val="32"/>
          <w:szCs w:val="32"/>
        </w:rPr>
        <w:drawing>
          <wp:inline distT="0" distB="0" distL="0" distR="0">
            <wp:extent cx="2903220" cy="2430780"/>
            <wp:effectExtent l="0" t="0" r="0" b="0"/>
            <wp:docPr id="2" name="Obraz 4" descr="Obraz zawierający pościel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pościel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2C4" w:rsidRDefault="008732C4" w:rsidP="008732C4">
      <w:pPr>
        <w:widowControl w:val="0"/>
        <w:autoSpaceDE w:val="0"/>
        <w:autoSpaceDN w:val="0"/>
        <w:adjustRightInd w:val="0"/>
        <w:spacing w:after="200" w:line="276" w:lineRule="auto"/>
        <w:ind w:left="530"/>
        <w:jc w:val="center"/>
        <w:rPr>
          <w:rFonts w:cs="Calibri"/>
          <w:color w:val="000000" w:themeColor="text1"/>
          <w:sz w:val="32"/>
          <w:szCs w:val="32"/>
        </w:rPr>
      </w:pPr>
    </w:p>
    <w:p w:rsidR="008732C4" w:rsidRDefault="008732C4" w:rsidP="008732C4">
      <w:pPr>
        <w:spacing w:after="0" w:line="240" w:lineRule="auto"/>
        <w:rPr>
          <w:rFonts w:eastAsia="Times New Roman" w:cs="Calibri"/>
          <w:b/>
          <w:bCs/>
          <w:color w:val="0A0A0A"/>
          <w:sz w:val="32"/>
          <w:szCs w:val="32"/>
          <w:shd w:val="clear" w:color="auto" w:fill="FFFFFF"/>
        </w:rPr>
      </w:pPr>
    </w:p>
    <w:p w:rsidR="002C2CF6" w:rsidRDefault="002C2CF6" w:rsidP="008732C4">
      <w:pPr>
        <w:spacing w:after="0" w:line="240" w:lineRule="auto"/>
        <w:rPr>
          <w:rFonts w:eastAsia="Times New Roman" w:cs="Calibri"/>
          <w:b/>
          <w:bCs/>
          <w:color w:val="0A0A0A"/>
          <w:sz w:val="32"/>
          <w:szCs w:val="32"/>
          <w:shd w:val="clear" w:color="auto" w:fill="FFFFFF"/>
        </w:rPr>
      </w:pPr>
    </w:p>
    <w:p w:rsidR="008732C4" w:rsidRPr="008732C4" w:rsidRDefault="008732C4" w:rsidP="008732C4">
      <w:pPr>
        <w:spacing w:after="0" w:line="240" w:lineRule="auto"/>
        <w:rPr>
          <w:rFonts w:eastAsia="Times New Roman" w:cs="Calibri"/>
          <w:sz w:val="32"/>
          <w:szCs w:val="32"/>
        </w:rPr>
      </w:pPr>
      <w:r w:rsidRPr="008732C4">
        <w:rPr>
          <w:rFonts w:eastAsia="Times New Roman" w:cs="Calibri"/>
          <w:b/>
          <w:bCs/>
          <w:color w:val="0A0A0A"/>
          <w:sz w:val="32"/>
          <w:szCs w:val="32"/>
          <w:shd w:val="clear" w:color="auto" w:fill="FFFFFF"/>
        </w:rPr>
        <w:lastRenderedPageBreak/>
        <w:t>C</w:t>
      </w:r>
      <w:r w:rsidR="002C2CF6">
        <w:rPr>
          <w:rFonts w:eastAsia="Times New Roman" w:cs="Calibri"/>
          <w:b/>
          <w:bCs/>
          <w:color w:val="0A0A0A"/>
          <w:sz w:val="32"/>
          <w:szCs w:val="32"/>
          <w:shd w:val="clear" w:color="auto" w:fill="FFFFFF"/>
        </w:rPr>
        <w:t>zym</w:t>
      </w:r>
      <w:r w:rsidRPr="008732C4">
        <w:rPr>
          <w:rFonts w:eastAsia="Times New Roman" w:cs="Calibri"/>
          <w:b/>
          <w:bCs/>
          <w:color w:val="0A0A0A"/>
          <w:sz w:val="32"/>
          <w:szCs w:val="32"/>
          <w:shd w:val="clear" w:color="auto" w:fill="FFFFFF"/>
        </w:rPr>
        <w:t xml:space="preserve"> jest Piramida Żywienia?</w:t>
      </w:r>
    </w:p>
    <w:p w:rsidR="008732C4" w:rsidRDefault="008732C4" w:rsidP="008732C4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</w:rPr>
      </w:pPr>
      <w:r w:rsidRPr="008732C4">
        <w:rPr>
          <w:rFonts w:eastAsia="Times New Roman" w:cs="Calibri"/>
          <w:color w:val="0A0A0A"/>
          <w:sz w:val="32"/>
          <w:szCs w:val="32"/>
        </w:rPr>
        <w:t>Piramida Żywienia jest ilustracją przedstawiającą zalecany przez specjalistów sposób odżywiania. Na jednym obrazku streszcza najważniejsze zasady komponowania codziennego jadłospisu.</w:t>
      </w:r>
    </w:p>
    <w:p w:rsidR="008732C4" w:rsidRDefault="008732C4" w:rsidP="008732C4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</w:rPr>
      </w:pPr>
    </w:p>
    <w:p w:rsidR="008732C4" w:rsidRPr="008732C4" w:rsidRDefault="008732C4" w:rsidP="008732C4">
      <w:pPr>
        <w:spacing w:after="0" w:line="240" w:lineRule="auto"/>
        <w:rPr>
          <w:rFonts w:eastAsia="Times New Roman" w:cs="Calibri"/>
          <w:sz w:val="32"/>
          <w:szCs w:val="32"/>
        </w:rPr>
      </w:pPr>
      <w:r w:rsidRPr="008732C4">
        <w:rPr>
          <w:rFonts w:eastAsia="Times New Roman" w:cs="Calibri"/>
          <w:b/>
          <w:bCs/>
          <w:color w:val="0A0A0A"/>
          <w:sz w:val="32"/>
          <w:szCs w:val="32"/>
          <w:shd w:val="clear" w:color="auto" w:fill="FFFFFF"/>
        </w:rPr>
        <w:t>Na czym polega Piramida Żywienia?</w:t>
      </w:r>
    </w:p>
    <w:p w:rsidR="008732C4" w:rsidRDefault="008732C4" w:rsidP="008732C4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</w:rPr>
      </w:pPr>
      <w:r w:rsidRPr="008732C4">
        <w:rPr>
          <w:rFonts w:eastAsia="Times New Roman" w:cs="Calibri"/>
          <w:color w:val="0A0A0A"/>
          <w:sz w:val="32"/>
          <w:szCs w:val="32"/>
        </w:rPr>
        <w:t>Piramida w swojej podstawie zawiera aktywności oraz żywność, która jest podstawą zdrowego stylu życia i warto zwiększać ich udział na swoim talerzu. Czym wyższy szczebel piramidy – tym zalecana ilość żywności jest mniejsza.</w:t>
      </w:r>
    </w:p>
    <w:p w:rsidR="00727D21" w:rsidRPr="00727D21" w:rsidRDefault="00727D21" w:rsidP="00727D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</w:rPr>
      </w:pPr>
      <w:r w:rsidRPr="00727D21">
        <w:rPr>
          <w:rFonts w:eastAsia="Times New Roman" w:cs="Calibri"/>
          <w:b/>
          <w:bCs/>
          <w:color w:val="0A0A0A"/>
          <w:sz w:val="32"/>
          <w:szCs w:val="32"/>
        </w:rPr>
        <w:t>Aktywność fizyczna</w:t>
      </w:r>
    </w:p>
    <w:p w:rsidR="00727D21" w:rsidRDefault="00727D21" w:rsidP="00727D21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</w:rPr>
      </w:pPr>
      <w:r w:rsidRPr="00727D21">
        <w:rPr>
          <w:rFonts w:eastAsia="Times New Roman" w:cs="Calibri"/>
          <w:color w:val="0A0A0A"/>
          <w:sz w:val="32"/>
          <w:szCs w:val="32"/>
        </w:rPr>
        <w:t>Jak zauważyliście</w:t>
      </w:r>
      <w:r>
        <w:rPr>
          <w:rFonts w:eastAsia="Times New Roman" w:cs="Calibri"/>
          <w:color w:val="0A0A0A"/>
          <w:sz w:val="32"/>
          <w:szCs w:val="32"/>
        </w:rPr>
        <w:t>,</w:t>
      </w:r>
      <w:r w:rsidRPr="00727D21">
        <w:rPr>
          <w:rFonts w:eastAsia="Times New Roman" w:cs="Calibri"/>
          <w:color w:val="0A0A0A"/>
          <w:sz w:val="32"/>
          <w:szCs w:val="32"/>
        </w:rPr>
        <w:t xml:space="preserve"> nie bez powodu u podstawy piramidy znajduje się aktywność fizyczna – rozumiana nie tylko jako typowy sport ale także: chodzenie po schodach, spacer, nordic walking, etc. Według IŻŻ codziennie na aktywność fizyczną powinniśmy poświęcić przynajmniej 30-45 minut.</w:t>
      </w:r>
    </w:p>
    <w:p w:rsidR="00727D21" w:rsidRPr="00727D21" w:rsidRDefault="00727D21" w:rsidP="00727D21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</w:rPr>
      </w:pPr>
    </w:p>
    <w:p w:rsidR="00727D21" w:rsidRPr="00727D21" w:rsidRDefault="00727D21" w:rsidP="00727D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</w:rPr>
      </w:pPr>
      <w:r w:rsidRPr="00727D21">
        <w:rPr>
          <w:rFonts w:eastAsia="Times New Roman" w:cs="Calibri"/>
          <w:b/>
          <w:bCs/>
          <w:color w:val="0A0A0A"/>
          <w:sz w:val="32"/>
          <w:szCs w:val="32"/>
        </w:rPr>
        <w:t>Podstawa diety</w:t>
      </w:r>
    </w:p>
    <w:p w:rsidR="00727D21" w:rsidRDefault="00727D21" w:rsidP="00727D21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</w:rPr>
      </w:pPr>
      <w:r w:rsidRPr="00727D21">
        <w:rPr>
          <w:rFonts w:eastAsia="Times New Roman" w:cs="Calibri"/>
          <w:color w:val="0A0A0A"/>
          <w:sz w:val="32"/>
          <w:szCs w:val="32"/>
        </w:rPr>
        <w:t>Produkty u podstawy powinny być spożywane częściej i w większej ilości, czym wyżej, tym spożycie powinno być rzadsze. Co ważne: są to zalecenia dla osób zdrowych. Niektóre schorzenia mogą wymagać indywidualnej diety.</w:t>
      </w:r>
    </w:p>
    <w:p w:rsidR="00727D21" w:rsidRDefault="00727D21" w:rsidP="00727D21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</w:rPr>
      </w:pPr>
    </w:p>
    <w:p w:rsidR="00727D21" w:rsidRPr="00727D21" w:rsidRDefault="00727D21" w:rsidP="00727D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</w:rPr>
      </w:pPr>
      <w:r w:rsidRPr="00727D21">
        <w:rPr>
          <w:rFonts w:eastAsia="Times New Roman" w:cs="Calibri"/>
          <w:b/>
          <w:bCs/>
          <w:color w:val="0A0A0A"/>
          <w:sz w:val="32"/>
          <w:szCs w:val="32"/>
        </w:rPr>
        <w:t>Owoce i warzywa</w:t>
      </w:r>
    </w:p>
    <w:p w:rsidR="00727D21" w:rsidRPr="00727D21" w:rsidRDefault="00727D21" w:rsidP="00727D21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</w:rPr>
      </w:pPr>
      <w:r w:rsidRPr="00727D21">
        <w:rPr>
          <w:rFonts w:eastAsia="Times New Roman" w:cs="Calibri"/>
          <w:color w:val="0A0A0A"/>
          <w:sz w:val="32"/>
          <w:szCs w:val="32"/>
        </w:rPr>
        <w:lastRenderedPageBreak/>
        <w:t>Ogólnie rekomenduje się spożycie 4-5 posiłków w regularnych odstępach czasu. Jak łatwo zauważyć podstawą diety są warzywa i owoce – w praktyce powinny one stanowić aż połowę tego co jemy. Istotne są też proporcje, bo 3/4 powinny stanowić warzywa, mniej zaś owoce.</w:t>
      </w:r>
    </w:p>
    <w:p w:rsidR="00727D21" w:rsidRDefault="00727D21" w:rsidP="00727D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</w:rPr>
      </w:pPr>
    </w:p>
    <w:p w:rsidR="00727D21" w:rsidRDefault="00727D21" w:rsidP="00727D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</w:rPr>
      </w:pPr>
    </w:p>
    <w:p w:rsidR="00727D21" w:rsidRPr="00727D21" w:rsidRDefault="00727D21" w:rsidP="00727D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</w:rPr>
      </w:pPr>
      <w:r w:rsidRPr="00727D21">
        <w:rPr>
          <w:rFonts w:eastAsia="Times New Roman" w:cs="Calibri"/>
          <w:b/>
          <w:bCs/>
          <w:color w:val="0A0A0A"/>
          <w:sz w:val="32"/>
          <w:szCs w:val="32"/>
        </w:rPr>
        <w:t>Produkty zbożowe</w:t>
      </w:r>
    </w:p>
    <w:p w:rsidR="00727D21" w:rsidRPr="00727D21" w:rsidRDefault="00727D21" w:rsidP="00727D21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</w:rPr>
      </w:pPr>
      <w:r w:rsidRPr="00727D21">
        <w:rPr>
          <w:rFonts w:eastAsia="Times New Roman" w:cs="Calibri"/>
          <w:color w:val="0A0A0A"/>
          <w:sz w:val="32"/>
          <w:szCs w:val="32"/>
        </w:rPr>
        <w:t>Na wyższym szczeblu znajdują się produkty zbożowe – co istotne: rekomenduje się spożycie produktów pełnoziarnistych, bo to one są zdrowszym wariantem.</w:t>
      </w:r>
    </w:p>
    <w:p w:rsidR="00727D21" w:rsidRPr="00727D21" w:rsidRDefault="00727D21" w:rsidP="00727D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</w:rPr>
      </w:pPr>
      <w:r w:rsidRPr="00727D21">
        <w:rPr>
          <w:rFonts w:eastAsia="Times New Roman" w:cs="Calibri"/>
          <w:b/>
          <w:bCs/>
          <w:color w:val="0A0A0A"/>
          <w:sz w:val="32"/>
          <w:szCs w:val="32"/>
        </w:rPr>
        <w:t>Nabiał</w:t>
      </w:r>
    </w:p>
    <w:p w:rsidR="00727D21" w:rsidRPr="00727D21" w:rsidRDefault="00727D21" w:rsidP="00727D21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</w:rPr>
      </w:pPr>
      <w:r w:rsidRPr="00727D21">
        <w:rPr>
          <w:rFonts w:eastAsia="Times New Roman" w:cs="Calibri"/>
          <w:color w:val="0A0A0A"/>
          <w:sz w:val="32"/>
          <w:szCs w:val="32"/>
        </w:rPr>
        <w:t>Dalej pojawia się nabiał – np. 2 szklanki mleka, który można też zastąpić innym produktem mlecznym, takim jak jogurty naturalne, kefiry.</w:t>
      </w:r>
    </w:p>
    <w:p w:rsidR="00727D21" w:rsidRPr="00727D21" w:rsidRDefault="00727D21" w:rsidP="00727D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</w:rPr>
      </w:pPr>
      <w:r w:rsidRPr="00727D21">
        <w:rPr>
          <w:rFonts w:eastAsia="Times New Roman" w:cs="Calibri"/>
          <w:b/>
          <w:bCs/>
          <w:color w:val="0A0A0A"/>
          <w:sz w:val="32"/>
          <w:szCs w:val="32"/>
        </w:rPr>
        <w:t>Mięso</w:t>
      </w:r>
    </w:p>
    <w:p w:rsidR="00727D21" w:rsidRDefault="00727D21" w:rsidP="00727D21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</w:rPr>
      </w:pPr>
      <w:r w:rsidRPr="00727D21">
        <w:rPr>
          <w:rFonts w:eastAsia="Times New Roman" w:cs="Calibri"/>
          <w:color w:val="0A0A0A"/>
          <w:sz w:val="32"/>
          <w:szCs w:val="32"/>
        </w:rPr>
        <w:t>Dwa najwyższe szczeble to produkty, których często nadużywamy – mięsa. Warto aby zamiast czerwonego mięsa, które powinniśmy jeść sporadycznie – pojawiały się w diecie nasiona roślin strączkowych, ryby, jaja, chude mięso. Ma to znaczenie szczególnie w unikaniu spożycia dużej ilości nasyconych kwasów tłuszczowych.</w:t>
      </w:r>
    </w:p>
    <w:p w:rsidR="00727D21" w:rsidRPr="00727D21" w:rsidRDefault="00727D21" w:rsidP="00727D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color w:val="0A0A0A"/>
          <w:sz w:val="32"/>
          <w:szCs w:val="32"/>
        </w:rPr>
      </w:pPr>
      <w:r w:rsidRPr="00727D21">
        <w:rPr>
          <w:rFonts w:eastAsia="Times New Roman" w:cs="Calibri"/>
          <w:b/>
          <w:bCs/>
          <w:color w:val="0A0A0A"/>
          <w:sz w:val="32"/>
          <w:szCs w:val="32"/>
        </w:rPr>
        <w:t>Tłuszcze</w:t>
      </w:r>
    </w:p>
    <w:p w:rsidR="004B3AF3" w:rsidRPr="004D5C50" w:rsidRDefault="00727D21" w:rsidP="004D5C50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A0A0A"/>
          <w:sz w:val="32"/>
          <w:szCs w:val="32"/>
        </w:rPr>
      </w:pPr>
      <w:r w:rsidRPr="00727D21">
        <w:rPr>
          <w:rFonts w:eastAsia="Times New Roman" w:cs="Calibri"/>
          <w:color w:val="0A0A0A"/>
          <w:sz w:val="32"/>
          <w:szCs w:val="32"/>
        </w:rPr>
        <w:t>Najwyżej znajdziemy tłuszcze. Warto zwrócić uwagę na to jakie tłuszcze wybieramy – raczej odradza się spożywanie dużej ilości tłuszczów zwierzęcych. Warto zastępować je tłuszczami roślinnymi – np. olej rzepakowy, oliwa z oliwek.</w:t>
      </w:r>
      <w:bookmarkStart w:id="0" w:name="_GoBack"/>
      <w:bookmarkEnd w:id="0"/>
    </w:p>
    <w:sectPr w:rsidR="004B3AF3" w:rsidRPr="004D5C5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042C"/>
    <w:multiLevelType w:val="hybridMultilevel"/>
    <w:tmpl w:val="3578AF60"/>
    <w:lvl w:ilvl="0" w:tplc="B198B12A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" w15:restartNumberingAfterBreak="0">
    <w:nsid w:val="22D57168"/>
    <w:multiLevelType w:val="hybridMultilevel"/>
    <w:tmpl w:val="B4B2B4F0"/>
    <w:lvl w:ilvl="0" w:tplc="30522DA6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color w:val="2D2D2D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AAE7219"/>
    <w:multiLevelType w:val="hybridMultilevel"/>
    <w:tmpl w:val="11DEB8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6E5C1E"/>
    <w:multiLevelType w:val="hybridMultilevel"/>
    <w:tmpl w:val="57B88BF8"/>
    <w:lvl w:ilvl="0" w:tplc="1A06D40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8C"/>
    <w:rsid w:val="00076DDA"/>
    <w:rsid w:val="00081B06"/>
    <w:rsid w:val="000A018C"/>
    <w:rsid w:val="000C78AB"/>
    <w:rsid w:val="00111150"/>
    <w:rsid w:val="00115C6B"/>
    <w:rsid w:val="00196BCD"/>
    <w:rsid w:val="001A701E"/>
    <w:rsid w:val="00230A13"/>
    <w:rsid w:val="002452BF"/>
    <w:rsid w:val="00251A2C"/>
    <w:rsid w:val="002C2CF6"/>
    <w:rsid w:val="003F4865"/>
    <w:rsid w:val="004B3AF3"/>
    <w:rsid w:val="004C1EE6"/>
    <w:rsid w:val="004D5C50"/>
    <w:rsid w:val="005349AC"/>
    <w:rsid w:val="00592884"/>
    <w:rsid w:val="005E4879"/>
    <w:rsid w:val="005E7520"/>
    <w:rsid w:val="00644576"/>
    <w:rsid w:val="00685C30"/>
    <w:rsid w:val="006A5F69"/>
    <w:rsid w:val="00727D21"/>
    <w:rsid w:val="00770F7D"/>
    <w:rsid w:val="007B0604"/>
    <w:rsid w:val="008018FE"/>
    <w:rsid w:val="008732C4"/>
    <w:rsid w:val="008C1BD9"/>
    <w:rsid w:val="008F101B"/>
    <w:rsid w:val="00991BB2"/>
    <w:rsid w:val="00993187"/>
    <w:rsid w:val="009943AC"/>
    <w:rsid w:val="009B569D"/>
    <w:rsid w:val="009C1CF8"/>
    <w:rsid w:val="009F7AB1"/>
    <w:rsid w:val="00AD6025"/>
    <w:rsid w:val="00BB7DD9"/>
    <w:rsid w:val="00BC61C3"/>
    <w:rsid w:val="00BE37DE"/>
    <w:rsid w:val="00C029B4"/>
    <w:rsid w:val="00C716BD"/>
    <w:rsid w:val="00D42683"/>
    <w:rsid w:val="00E8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69886"/>
  <w14:defaultImageDpi w14:val="0"/>
  <w15:docId w15:val="{A08EA38C-DB71-417B-B02D-ABF3057F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4268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2683"/>
    <w:rPr>
      <w:rFonts w:cs="Times New Roman"/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42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0BI1CSdl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Brokos</dc:creator>
  <cp:keywords/>
  <dc:description/>
  <cp:lastModifiedBy>WTZ</cp:lastModifiedBy>
  <cp:revision>3</cp:revision>
  <dcterms:created xsi:type="dcterms:W3CDTF">2021-12-01T10:29:00Z</dcterms:created>
  <dcterms:modified xsi:type="dcterms:W3CDTF">2021-12-01T10:36:00Z</dcterms:modified>
</cp:coreProperties>
</file>