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79761" w14:textId="5D1F616A" w:rsidR="00CE7613" w:rsidRPr="00CE7613" w:rsidRDefault="00CE7613" w:rsidP="00CE7613">
      <w:pPr>
        <w:widowControl w:val="0"/>
        <w:autoSpaceDE w:val="0"/>
        <w:autoSpaceDN w:val="0"/>
        <w:adjustRightInd w:val="0"/>
        <w:spacing w:after="200" w:line="276" w:lineRule="auto"/>
        <w:rPr>
          <w:rFonts w:ascii="Calibri" w:eastAsiaTheme="minorEastAsia" w:hAnsi="Calibri" w:cs="Calibri"/>
          <w:b/>
          <w:bCs/>
          <w:sz w:val="32"/>
          <w:szCs w:val="32"/>
          <w:lang w:eastAsia="pl-PL"/>
        </w:rPr>
      </w:pPr>
      <w:r>
        <w:rPr>
          <w:rFonts w:ascii="Calibri" w:eastAsiaTheme="minorEastAsia" w:hAnsi="Calibri" w:cs="Calibri"/>
          <w:b/>
          <w:bCs/>
          <w:sz w:val="32"/>
          <w:szCs w:val="32"/>
          <w:lang w:eastAsia="pl-PL"/>
        </w:rPr>
        <w:t>G</w:t>
      </w:r>
      <w:r w:rsidRPr="00CE7613">
        <w:rPr>
          <w:rFonts w:ascii="Calibri" w:eastAsiaTheme="minorEastAsia" w:hAnsi="Calibri" w:cs="Calibri"/>
          <w:b/>
          <w:bCs/>
          <w:sz w:val="32"/>
          <w:szCs w:val="32"/>
          <w:lang w:eastAsia="pl-PL"/>
        </w:rPr>
        <w:t xml:space="preserve">rupa II Dziewcząt </w:t>
      </w:r>
    </w:p>
    <w:p w14:paraId="6F61335F" w14:textId="77777777" w:rsidR="00CE7613" w:rsidRDefault="00CE7613" w:rsidP="00CE7613">
      <w:pPr>
        <w:widowControl w:val="0"/>
        <w:autoSpaceDE w:val="0"/>
        <w:autoSpaceDN w:val="0"/>
        <w:adjustRightInd w:val="0"/>
        <w:spacing w:after="200" w:line="276" w:lineRule="auto"/>
        <w:rPr>
          <w:rFonts w:ascii="Calibri" w:eastAsiaTheme="minorEastAsia" w:hAnsi="Calibri" w:cs="Calibri"/>
          <w:b/>
          <w:bCs/>
          <w:sz w:val="32"/>
          <w:szCs w:val="32"/>
          <w:lang w:eastAsia="pl-PL"/>
        </w:rPr>
      </w:pPr>
      <w:r w:rsidRPr="00CE7613">
        <w:rPr>
          <w:rFonts w:ascii="Calibri" w:eastAsiaTheme="minorEastAsia" w:hAnsi="Calibri" w:cs="Calibri"/>
          <w:b/>
          <w:bCs/>
          <w:sz w:val="32"/>
          <w:szCs w:val="32"/>
          <w:lang w:eastAsia="pl-PL"/>
        </w:rPr>
        <w:t xml:space="preserve">30.11.2021 </w:t>
      </w:r>
    </w:p>
    <w:p w14:paraId="4ECA4A40" w14:textId="77777777" w:rsidR="00CE7613" w:rsidRDefault="00CE7613" w:rsidP="00CE7613">
      <w:pPr>
        <w:widowControl w:val="0"/>
        <w:autoSpaceDE w:val="0"/>
        <w:autoSpaceDN w:val="0"/>
        <w:adjustRightInd w:val="0"/>
        <w:spacing w:after="200" w:line="276" w:lineRule="auto"/>
        <w:rPr>
          <w:rFonts w:ascii="Calibri" w:eastAsiaTheme="minorEastAsia" w:hAnsi="Calibri" w:cs="Calibri"/>
          <w:b/>
          <w:bCs/>
          <w:sz w:val="32"/>
          <w:szCs w:val="32"/>
          <w:lang w:eastAsia="pl-PL"/>
        </w:rPr>
      </w:pPr>
      <w:r w:rsidRPr="00CE7613">
        <w:rPr>
          <w:rFonts w:ascii="Calibri" w:eastAsiaTheme="minorEastAsia" w:hAnsi="Calibri" w:cs="Calibri"/>
          <w:b/>
          <w:bCs/>
          <w:sz w:val="32"/>
          <w:szCs w:val="32"/>
          <w:lang w:eastAsia="pl-PL"/>
        </w:rPr>
        <w:t xml:space="preserve">godz. 14:15-15:15 </w:t>
      </w:r>
    </w:p>
    <w:p w14:paraId="319749EB" w14:textId="3193C168" w:rsidR="00CE7613" w:rsidRPr="00CE7613" w:rsidRDefault="00CE7613" w:rsidP="00CE7613">
      <w:pPr>
        <w:widowControl w:val="0"/>
        <w:autoSpaceDE w:val="0"/>
        <w:autoSpaceDN w:val="0"/>
        <w:adjustRightInd w:val="0"/>
        <w:spacing w:after="200" w:line="276" w:lineRule="auto"/>
        <w:rPr>
          <w:rFonts w:ascii="Calibri" w:eastAsiaTheme="minorEastAsia" w:hAnsi="Calibri" w:cs="Calibri"/>
          <w:b/>
          <w:bCs/>
          <w:sz w:val="32"/>
          <w:szCs w:val="32"/>
          <w:lang w:eastAsia="pl-PL"/>
        </w:rPr>
      </w:pPr>
      <w:r>
        <w:rPr>
          <w:rFonts w:ascii="Calibri" w:eastAsiaTheme="minorEastAsia" w:hAnsi="Calibri" w:cs="Calibri"/>
          <w:b/>
          <w:bCs/>
          <w:sz w:val="32"/>
          <w:szCs w:val="32"/>
          <w:lang w:eastAsia="pl-PL"/>
        </w:rPr>
        <w:t xml:space="preserve">Wychowawca: </w:t>
      </w:r>
      <w:r w:rsidRPr="00CE7613">
        <w:rPr>
          <w:rFonts w:ascii="Calibri" w:eastAsiaTheme="minorEastAsia" w:hAnsi="Calibri" w:cs="Calibri"/>
          <w:b/>
          <w:bCs/>
          <w:sz w:val="32"/>
          <w:szCs w:val="32"/>
          <w:lang w:eastAsia="pl-PL"/>
        </w:rPr>
        <w:t>Marta Brokos</w:t>
      </w:r>
    </w:p>
    <w:p w14:paraId="32CD492C" w14:textId="1DE04C7A" w:rsidR="00CE7613" w:rsidRPr="00CE7613" w:rsidRDefault="00CE7613" w:rsidP="00CE7613">
      <w:pPr>
        <w:widowControl w:val="0"/>
        <w:autoSpaceDE w:val="0"/>
        <w:autoSpaceDN w:val="0"/>
        <w:adjustRightInd w:val="0"/>
        <w:spacing w:after="200" w:line="276" w:lineRule="auto"/>
        <w:rPr>
          <w:rFonts w:ascii="Calibri" w:eastAsiaTheme="minorEastAsia" w:hAnsi="Calibri" w:cs="Calibri"/>
          <w:b/>
          <w:bCs/>
          <w:i/>
          <w:iCs/>
          <w:color w:val="7030A0"/>
          <w:sz w:val="40"/>
          <w:szCs w:val="40"/>
          <w:lang w:eastAsia="pl-PL"/>
        </w:rPr>
      </w:pPr>
      <w:r w:rsidRPr="00CE7613">
        <w:rPr>
          <w:rFonts w:ascii="Calibri" w:eastAsiaTheme="minorEastAsia" w:hAnsi="Calibri" w:cs="Calibri"/>
          <w:b/>
          <w:bCs/>
          <w:i/>
          <w:iCs/>
          <w:color w:val="7030A0"/>
          <w:sz w:val="40"/>
          <w:szCs w:val="40"/>
          <w:lang w:eastAsia="pl-PL"/>
        </w:rPr>
        <w:t xml:space="preserve">Emocje-jak sobie z nimi radzić? </w:t>
      </w:r>
    </w:p>
    <w:p w14:paraId="087CFBEC" w14:textId="77777777" w:rsidR="00CE7613" w:rsidRPr="00CE7613" w:rsidRDefault="00CE7613" w:rsidP="00CE7613">
      <w:pPr>
        <w:widowControl w:val="0"/>
        <w:autoSpaceDE w:val="0"/>
        <w:autoSpaceDN w:val="0"/>
        <w:adjustRightInd w:val="0"/>
        <w:spacing w:after="200" w:line="276" w:lineRule="auto"/>
        <w:rPr>
          <w:rFonts w:eastAsiaTheme="minorEastAsia" w:cs="Times New Roman"/>
          <w:b/>
          <w:bCs/>
          <w:sz w:val="28"/>
          <w:szCs w:val="28"/>
          <w:lang w:eastAsia="pl-PL"/>
        </w:rPr>
      </w:pPr>
      <w:r w:rsidRPr="00CE7613">
        <w:rPr>
          <w:rFonts w:eastAsiaTheme="minorEastAsia" w:cs="Times New Roman"/>
          <w:b/>
          <w:bCs/>
          <w:sz w:val="28"/>
          <w:szCs w:val="28"/>
          <w:lang w:eastAsia="pl-PL"/>
        </w:rPr>
        <w:t>W ciągu całego życia towarzyszą nam jakieś emocje. Konieczna jest ich znajomość i świadomość, aby móc sobie z nimi radzić – zwłaszcza jeśli chodzi o te trudne emocje.</w:t>
      </w:r>
    </w:p>
    <w:p w14:paraId="3DD94588" w14:textId="77777777" w:rsidR="00CE7613" w:rsidRPr="00CE7613" w:rsidRDefault="00CE7613" w:rsidP="00CE7613">
      <w:pPr>
        <w:widowControl w:val="0"/>
        <w:autoSpaceDE w:val="0"/>
        <w:autoSpaceDN w:val="0"/>
        <w:adjustRightInd w:val="0"/>
        <w:spacing w:after="200" w:line="276" w:lineRule="auto"/>
        <w:rPr>
          <w:rFonts w:eastAsiaTheme="minorEastAsia" w:cs="Times New Roman"/>
          <w:b/>
          <w:bCs/>
          <w:color w:val="0070C0"/>
          <w:sz w:val="28"/>
          <w:szCs w:val="28"/>
          <w:lang w:eastAsia="pl-PL"/>
        </w:rPr>
      </w:pPr>
      <w:r w:rsidRPr="00CE7613">
        <w:rPr>
          <w:rFonts w:eastAsiaTheme="minorEastAsia" w:cs="Times New Roman"/>
          <w:b/>
          <w:bCs/>
          <w:color w:val="0070C0"/>
          <w:sz w:val="28"/>
          <w:szCs w:val="28"/>
          <w:lang w:eastAsia="pl-PL"/>
        </w:rPr>
        <w:t xml:space="preserve">Złość – informuje o tym, że ktoś przekracza nasze granice fizyczne lub psychiczne, że się z czymś nie zgadzamy; pozwala bronić naszych wartości; motywuje nas do działania. </w:t>
      </w:r>
    </w:p>
    <w:p w14:paraId="534D401B" w14:textId="77777777" w:rsidR="00CE7613" w:rsidRPr="00CE7613" w:rsidRDefault="00CE7613" w:rsidP="00CE7613">
      <w:pPr>
        <w:widowControl w:val="0"/>
        <w:autoSpaceDE w:val="0"/>
        <w:autoSpaceDN w:val="0"/>
        <w:adjustRightInd w:val="0"/>
        <w:spacing w:after="200" w:line="276" w:lineRule="auto"/>
        <w:rPr>
          <w:rFonts w:eastAsiaTheme="minorEastAsia" w:cs="Times New Roman"/>
          <w:b/>
          <w:bCs/>
          <w:color w:val="0070C0"/>
          <w:sz w:val="28"/>
          <w:szCs w:val="28"/>
          <w:lang w:eastAsia="pl-PL"/>
        </w:rPr>
      </w:pPr>
    </w:p>
    <w:p w14:paraId="55A13382" w14:textId="77777777" w:rsidR="00CE7613" w:rsidRPr="00CE7613" w:rsidRDefault="00CE7613" w:rsidP="00CE7613">
      <w:pPr>
        <w:widowControl w:val="0"/>
        <w:autoSpaceDE w:val="0"/>
        <w:autoSpaceDN w:val="0"/>
        <w:adjustRightInd w:val="0"/>
        <w:spacing w:after="200" w:line="276" w:lineRule="auto"/>
        <w:rPr>
          <w:rFonts w:eastAsiaTheme="minorEastAsia" w:cs="Times New Roman"/>
          <w:b/>
          <w:bCs/>
          <w:color w:val="0070C0"/>
          <w:sz w:val="28"/>
          <w:szCs w:val="28"/>
          <w:lang w:eastAsia="pl-PL"/>
        </w:rPr>
      </w:pPr>
      <w:r w:rsidRPr="00CE7613">
        <w:rPr>
          <w:rFonts w:eastAsiaTheme="minorEastAsia" w:cs="Times New Roman"/>
          <w:b/>
          <w:bCs/>
          <w:color w:val="0070C0"/>
          <w:sz w:val="28"/>
          <w:szCs w:val="28"/>
          <w:lang w:eastAsia="pl-PL"/>
        </w:rPr>
        <w:t xml:space="preserve">Strach – ostrzega nas przed niebezpieczeństwem i ryzykiem; pozwala nam przygotować się na jakieś wydarzenie i przewidywać co może się wydarzyć. </w:t>
      </w:r>
    </w:p>
    <w:p w14:paraId="2441EB0E" w14:textId="77777777" w:rsidR="00CE7613" w:rsidRPr="00CE7613" w:rsidRDefault="00CE7613" w:rsidP="00CE7613">
      <w:pPr>
        <w:widowControl w:val="0"/>
        <w:autoSpaceDE w:val="0"/>
        <w:autoSpaceDN w:val="0"/>
        <w:adjustRightInd w:val="0"/>
        <w:spacing w:after="200" w:line="276" w:lineRule="auto"/>
        <w:rPr>
          <w:rFonts w:eastAsiaTheme="minorEastAsia" w:cs="Times New Roman"/>
          <w:b/>
          <w:bCs/>
          <w:color w:val="0070C0"/>
          <w:sz w:val="28"/>
          <w:szCs w:val="28"/>
          <w:lang w:eastAsia="pl-PL"/>
        </w:rPr>
      </w:pPr>
    </w:p>
    <w:p w14:paraId="0FE32FFC" w14:textId="77777777" w:rsidR="00CE7613" w:rsidRPr="00CE7613" w:rsidRDefault="00CE7613" w:rsidP="00CE7613">
      <w:pPr>
        <w:widowControl w:val="0"/>
        <w:autoSpaceDE w:val="0"/>
        <w:autoSpaceDN w:val="0"/>
        <w:adjustRightInd w:val="0"/>
        <w:spacing w:after="200" w:line="276" w:lineRule="auto"/>
        <w:rPr>
          <w:rFonts w:eastAsiaTheme="minorEastAsia" w:cs="Times New Roman"/>
          <w:b/>
          <w:bCs/>
          <w:color w:val="0070C0"/>
          <w:sz w:val="28"/>
          <w:szCs w:val="28"/>
          <w:lang w:eastAsia="pl-PL"/>
        </w:rPr>
      </w:pPr>
      <w:r w:rsidRPr="00CE7613">
        <w:rPr>
          <w:rFonts w:eastAsiaTheme="minorEastAsia" w:cs="Times New Roman"/>
          <w:b/>
          <w:bCs/>
          <w:color w:val="0070C0"/>
          <w:sz w:val="28"/>
          <w:szCs w:val="28"/>
          <w:lang w:eastAsia="pl-PL"/>
        </w:rPr>
        <w:t xml:space="preserve">Smutek – pozwala nam przygotować się do zaakceptowania nowej, trudnej sytuacji; sprzyja refleksji i odnalezieniu źródła problemu. </w:t>
      </w:r>
    </w:p>
    <w:p w14:paraId="19B49D5B" w14:textId="77777777" w:rsidR="00CE7613" w:rsidRPr="00CE7613" w:rsidRDefault="00CE7613" w:rsidP="00CE7613">
      <w:pPr>
        <w:widowControl w:val="0"/>
        <w:autoSpaceDE w:val="0"/>
        <w:autoSpaceDN w:val="0"/>
        <w:adjustRightInd w:val="0"/>
        <w:spacing w:after="200" w:line="276" w:lineRule="auto"/>
        <w:rPr>
          <w:rFonts w:eastAsiaTheme="minorEastAsia" w:cs="Times New Roman"/>
          <w:b/>
          <w:bCs/>
          <w:color w:val="0070C0"/>
          <w:sz w:val="28"/>
          <w:szCs w:val="28"/>
          <w:lang w:eastAsia="pl-PL"/>
        </w:rPr>
      </w:pPr>
    </w:p>
    <w:p w14:paraId="4105787C" w14:textId="77777777" w:rsidR="00CE7613" w:rsidRPr="00CE7613" w:rsidRDefault="00CE7613" w:rsidP="00CE7613">
      <w:pPr>
        <w:widowControl w:val="0"/>
        <w:autoSpaceDE w:val="0"/>
        <w:autoSpaceDN w:val="0"/>
        <w:adjustRightInd w:val="0"/>
        <w:spacing w:after="200" w:line="276" w:lineRule="auto"/>
        <w:rPr>
          <w:rFonts w:eastAsiaTheme="minorEastAsia" w:cs="Times New Roman"/>
          <w:b/>
          <w:bCs/>
          <w:color w:val="0070C0"/>
          <w:sz w:val="28"/>
          <w:szCs w:val="28"/>
          <w:lang w:eastAsia="pl-PL"/>
        </w:rPr>
      </w:pPr>
      <w:r w:rsidRPr="00CE7613">
        <w:rPr>
          <w:rFonts w:eastAsiaTheme="minorEastAsia" w:cs="Times New Roman"/>
          <w:b/>
          <w:bCs/>
          <w:color w:val="0070C0"/>
          <w:sz w:val="28"/>
          <w:szCs w:val="28"/>
          <w:lang w:eastAsia="pl-PL"/>
        </w:rPr>
        <w:t xml:space="preserve">Radość – pomaga się zrelaksować; sprawia, że jesteśmy bardziej wyrozumiali wobec innych; pomaga nawiązywać relacje; dodaje wiary i odwagi. </w:t>
      </w:r>
    </w:p>
    <w:p w14:paraId="09EC1161" w14:textId="77777777" w:rsidR="00CE7613" w:rsidRPr="00CE7613" w:rsidRDefault="00CE7613" w:rsidP="00CE7613">
      <w:pPr>
        <w:widowControl w:val="0"/>
        <w:autoSpaceDE w:val="0"/>
        <w:autoSpaceDN w:val="0"/>
        <w:adjustRightInd w:val="0"/>
        <w:spacing w:after="200" w:line="276" w:lineRule="auto"/>
        <w:rPr>
          <w:rFonts w:eastAsiaTheme="minorEastAsia" w:cs="Times New Roman"/>
          <w:b/>
          <w:bCs/>
          <w:color w:val="0070C0"/>
          <w:sz w:val="28"/>
          <w:szCs w:val="28"/>
          <w:lang w:eastAsia="pl-PL"/>
        </w:rPr>
      </w:pPr>
    </w:p>
    <w:p w14:paraId="40637208" w14:textId="77777777" w:rsidR="00CE7613" w:rsidRPr="00CE7613" w:rsidRDefault="00CE7613" w:rsidP="00CE7613">
      <w:pPr>
        <w:widowControl w:val="0"/>
        <w:autoSpaceDE w:val="0"/>
        <w:autoSpaceDN w:val="0"/>
        <w:adjustRightInd w:val="0"/>
        <w:spacing w:after="200" w:line="276" w:lineRule="auto"/>
        <w:rPr>
          <w:rFonts w:ascii="Calibri" w:eastAsiaTheme="minorEastAsia" w:hAnsi="Calibri" w:cs="Calibri"/>
          <w:b/>
          <w:bCs/>
          <w:i/>
          <w:iCs/>
          <w:color w:val="7030A0"/>
          <w:sz w:val="28"/>
          <w:szCs w:val="28"/>
          <w:lang w:eastAsia="pl-PL"/>
        </w:rPr>
      </w:pPr>
      <w:r w:rsidRPr="00CE7613">
        <w:rPr>
          <w:rFonts w:eastAsiaTheme="minorEastAsia" w:cs="Times New Roman"/>
          <w:b/>
          <w:bCs/>
          <w:color w:val="0070C0"/>
          <w:sz w:val="28"/>
          <w:szCs w:val="28"/>
          <w:lang w:eastAsia="pl-PL"/>
        </w:rPr>
        <w:t>Emocje są nam zatem bardzo potrzebne! Nie tylko te przyjemne, których chętnie doświadczamy, lecz także te trudne, z którymi jest nam nieprzyjemnie. Wszystkie emocje warto jest akceptować, ponieważ mówią nam o czymś ważnym, są dla nas drogowskazem. Natomiast nie wszystkie zachowania pod wpływem emocji (szczególnie złości) są możliwe do zaakceptowania.</w:t>
      </w:r>
    </w:p>
    <w:p w14:paraId="421A74CC" w14:textId="77777777" w:rsidR="00CE7613" w:rsidRPr="00CE7613" w:rsidRDefault="00CE7613" w:rsidP="00CE7613">
      <w:pPr>
        <w:widowControl w:val="0"/>
        <w:autoSpaceDE w:val="0"/>
        <w:autoSpaceDN w:val="0"/>
        <w:adjustRightInd w:val="0"/>
        <w:spacing w:after="200" w:line="276" w:lineRule="auto"/>
        <w:rPr>
          <w:rFonts w:ascii="Calibri" w:eastAsiaTheme="minorEastAsia" w:hAnsi="Calibri" w:cs="Calibri"/>
          <w:b/>
          <w:bCs/>
          <w:sz w:val="32"/>
          <w:szCs w:val="32"/>
          <w:lang w:eastAsia="pl-PL"/>
        </w:rPr>
      </w:pPr>
      <w:r w:rsidRPr="00CE7613">
        <w:rPr>
          <w:rFonts w:ascii="Calibri" w:eastAsiaTheme="minorEastAsia" w:hAnsi="Calibri" w:cs="Calibri"/>
          <w:b/>
          <w:bCs/>
          <w:sz w:val="32"/>
          <w:szCs w:val="32"/>
          <w:lang w:eastAsia="pl-PL"/>
        </w:rPr>
        <w:lastRenderedPageBreak/>
        <w:t>Zadanie 1.</w:t>
      </w:r>
    </w:p>
    <w:p w14:paraId="0BFF926D" w14:textId="77777777" w:rsidR="00CE7613" w:rsidRPr="00CE7613" w:rsidRDefault="00CE7613" w:rsidP="00CE7613">
      <w:pPr>
        <w:widowControl w:val="0"/>
        <w:autoSpaceDE w:val="0"/>
        <w:autoSpaceDN w:val="0"/>
        <w:adjustRightInd w:val="0"/>
        <w:spacing w:after="200" w:line="276" w:lineRule="auto"/>
        <w:rPr>
          <w:rFonts w:eastAsiaTheme="minorEastAsia" w:cs="Times New Roman"/>
          <w:sz w:val="28"/>
          <w:szCs w:val="28"/>
          <w:lang w:eastAsia="pl-PL"/>
        </w:rPr>
      </w:pPr>
      <w:r w:rsidRPr="00CE7613">
        <w:rPr>
          <w:rFonts w:eastAsiaTheme="minorEastAsia" w:cs="Times New Roman"/>
          <w:sz w:val="28"/>
          <w:szCs w:val="28"/>
          <w:lang w:eastAsia="pl-PL"/>
        </w:rPr>
        <w:t>Przypomnij sobie i opisz w tabeli trudną sytuację, w której trudno było Ci poradzić sobie z przeżywanymi emocjami.</w:t>
      </w:r>
    </w:p>
    <w:p w14:paraId="66A10AAE" w14:textId="77777777" w:rsidR="00CE7613" w:rsidRPr="00CE7613" w:rsidRDefault="00CE7613" w:rsidP="00CE7613">
      <w:pPr>
        <w:widowControl w:val="0"/>
        <w:autoSpaceDE w:val="0"/>
        <w:autoSpaceDN w:val="0"/>
        <w:adjustRightInd w:val="0"/>
        <w:spacing w:after="200" w:line="276" w:lineRule="auto"/>
        <w:rPr>
          <w:rFonts w:eastAsiaTheme="minorEastAsia" w:cs="Times New Roman"/>
          <w:b/>
          <w:bCs/>
          <w:sz w:val="28"/>
          <w:szCs w:val="28"/>
          <w:lang w:eastAsia="pl-PL"/>
        </w:rPr>
      </w:pPr>
    </w:p>
    <w:p w14:paraId="4B23A00F" w14:textId="77777777" w:rsidR="00CE7613" w:rsidRPr="00CE7613" w:rsidRDefault="00CE7613" w:rsidP="00CE7613">
      <w:pPr>
        <w:widowControl w:val="0"/>
        <w:autoSpaceDE w:val="0"/>
        <w:autoSpaceDN w:val="0"/>
        <w:adjustRightInd w:val="0"/>
        <w:spacing w:after="200" w:line="276" w:lineRule="auto"/>
        <w:rPr>
          <w:rFonts w:ascii="Calibri" w:eastAsiaTheme="minorEastAsia" w:hAnsi="Calibri" w:cs="Calibri"/>
          <w:b/>
          <w:bCs/>
          <w:sz w:val="28"/>
          <w:szCs w:val="28"/>
          <w:lang w:eastAsia="pl-PL"/>
        </w:rPr>
      </w:pPr>
    </w:p>
    <w:tbl>
      <w:tblPr>
        <w:tblStyle w:val="Tabela-Siatka"/>
        <w:tblW w:w="9843" w:type="dxa"/>
        <w:tblLook w:val="04A0" w:firstRow="1" w:lastRow="0" w:firstColumn="1" w:lastColumn="0" w:noHBand="0" w:noVBand="1"/>
      </w:tblPr>
      <w:tblGrid>
        <w:gridCol w:w="3281"/>
        <w:gridCol w:w="3281"/>
        <w:gridCol w:w="3281"/>
      </w:tblGrid>
      <w:tr w:rsidR="00CE7613" w:rsidRPr="00CE7613" w14:paraId="27664205" w14:textId="77777777" w:rsidTr="00FE1DB8">
        <w:trPr>
          <w:trHeight w:val="1523"/>
        </w:trPr>
        <w:tc>
          <w:tcPr>
            <w:tcW w:w="3281" w:type="dxa"/>
            <w:shd w:val="clear" w:color="auto" w:fill="FFE599" w:themeFill="accent4" w:themeFillTint="66"/>
          </w:tcPr>
          <w:p w14:paraId="30C03A0A" w14:textId="77777777" w:rsidR="00CE7613" w:rsidRPr="00CE7613" w:rsidRDefault="00CE7613" w:rsidP="00CE7613">
            <w:pPr>
              <w:widowControl w:val="0"/>
              <w:autoSpaceDE w:val="0"/>
              <w:autoSpaceDN w:val="0"/>
              <w:adjustRightInd w:val="0"/>
              <w:spacing w:after="200" w:line="276" w:lineRule="auto"/>
              <w:jc w:val="center"/>
              <w:rPr>
                <w:rFonts w:ascii="Calibri" w:hAnsi="Calibri" w:cs="Calibri"/>
                <w:lang w:val="pl"/>
              </w:rPr>
            </w:pPr>
          </w:p>
          <w:p w14:paraId="597F5C43" w14:textId="77777777" w:rsidR="00CE7613" w:rsidRPr="00CE7613" w:rsidRDefault="00CE7613" w:rsidP="00CE7613">
            <w:pPr>
              <w:widowControl w:val="0"/>
              <w:autoSpaceDE w:val="0"/>
              <w:autoSpaceDN w:val="0"/>
              <w:adjustRightInd w:val="0"/>
              <w:spacing w:after="200" w:line="276" w:lineRule="auto"/>
              <w:jc w:val="center"/>
              <w:rPr>
                <w:rFonts w:ascii="Calibri" w:hAnsi="Calibri" w:cs="Calibri"/>
                <w:b/>
                <w:bCs/>
                <w:lang w:val="pl"/>
              </w:rPr>
            </w:pPr>
            <w:r w:rsidRPr="00CE7613">
              <w:rPr>
                <w:rFonts w:ascii="Calibri" w:hAnsi="Calibri" w:cs="Calibri"/>
                <w:b/>
                <w:bCs/>
                <w:lang w:val="pl"/>
              </w:rPr>
              <w:t>OPIS SYTUACJI</w:t>
            </w:r>
          </w:p>
        </w:tc>
        <w:tc>
          <w:tcPr>
            <w:tcW w:w="3281" w:type="dxa"/>
            <w:shd w:val="clear" w:color="auto" w:fill="FFE599" w:themeFill="accent4" w:themeFillTint="66"/>
          </w:tcPr>
          <w:p w14:paraId="06034CE3" w14:textId="77777777" w:rsidR="00CE7613" w:rsidRPr="00CE7613" w:rsidRDefault="00CE7613" w:rsidP="00CE7613">
            <w:pPr>
              <w:widowControl w:val="0"/>
              <w:autoSpaceDE w:val="0"/>
              <w:autoSpaceDN w:val="0"/>
              <w:adjustRightInd w:val="0"/>
              <w:spacing w:after="200" w:line="276" w:lineRule="auto"/>
              <w:jc w:val="center"/>
              <w:rPr>
                <w:rFonts w:ascii="Calibri" w:hAnsi="Calibri" w:cs="Calibri"/>
                <w:b/>
                <w:bCs/>
                <w:lang w:val="pl"/>
              </w:rPr>
            </w:pPr>
            <w:r w:rsidRPr="00CE7613">
              <w:rPr>
                <w:rFonts w:ascii="Calibri" w:hAnsi="Calibri" w:cs="Calibri"/>
                <w:b/>
                <w:bCs/>
                <w:lang w:val="pl"/>
              </w:rPr>
              <w:t>CO CZUŁEM?</w:t>
            </w:r>
          </w:p>
          <w:p w14:paraId="47A94C13" w14:textId="77777777" w:rsidR="00CE7613" w:rsidRPr="00CE7613" w:rsidRDefault="00CE7613" w:rsidP="00CE7613">
            <w:pPr>
              <w:widowControl w:val="0"/>
              <w:autoSpaceDE w:val="0"/>
              <w:autoSpaceDN w:val="0"/>
              <w:adjustRightInd w:val="0"/>
              <w:spacing w:after="200" w:line="276" w:lineRule="auto"/>
              <w:jc w:val="center"/>
              <w:rPr>
                <w:rFonts w:ascii="Calibri" w:hAnsi="Calibri" w:cs="Calibri"/>
                <w:lang w:val="pl"/>
              </w:rPr>
            </w:pPr>
            <w:r w:rsidRPr="00CE7613">
              <w:rPr>
                <w:rFonts w:ascii="Calibri" w:hAnsi="Calibri" w:cs="Calibri"/>
                <w:b/>
                <w:bCs/>
                <w:lang w:val="pl"/>
              </w:rPr>
              <w:t>CO CZUŁAM?</w:t>
            </w:r>
          </w:p>
        </w:tc>
        <w:tc>
          <w:tcPr>
            <w:tcW w:w="3281" w:type="dxa"/>
            <w:shd w:val="clear" w:color="auto" w:fill="FFE599" w:themeFill="accent4" w:themeFillTint="66"/>
          </w:tcPr>
          <w:p w14:paraId="44D843CD" w14:textId="77777777" w:rsidR="00CE7613" w:rsidRPr="00CE7613" w:rsidRDefault="00CE7613" w:rsidP="00CE7613">
            <w:pPr>
              <w:widowControl w:val="0"/>
              <w:autoSpaceDE w:val="0"/>
              <w:autoSpaceDN w:val="0"/>
              <w:adjustRightInd w:val="0"/>
              <w:spacing w:after="200" w:line="276" w:lineRule="auto"/>
              <w:jc w:val="center"/>
              <w:rPr>
                <w:rFonts w:ascii="Calibri" w:hAnsi="Calibri" w:cs="Calibri"/>
                <w:b/>
                <w:bCs/>
                <w:lang w:val="pl"/>
              </w:rPr>
            </w:pPr>
            <w:r w:rsidRPr="00CE7613">
              <w:rPr>
                <w:rFonts w:ascii="Calibri" w:hAnsi="Calibri" w:cs="Calibri"/>
                <w:b/>
                <w:bCs/>
                <w:lang w:val="pl"/>
              </w:rPr>
              <w:t>CO ZROBIŁEM/ŁAM</w:t>
            </w:r>
          </w:p>
          <w:p w14:paraId="37ADF394" w14:textId="77777777" w:rsidR="00CE7613" w:rsidRPr="00CE7613" w:rsidRDefault="00CE7613" w:rsidP="00CE7613">
            <w:pPr>
              <w:widowControl w:val="0"/>
              <w:autoSpaceDE w:val="0"/>
              <w:autoSpaceDN w:val="0"/>
              <w:adjustRightInd w:val="0"/>
              <w:spacing w:after="200" w:line="276" w:lineRule="auto"/>
              <w:jc w:val="center"/>
              <w:rPr>
                <w:rFonts w:ascii="Calibri" w:hAnsi="Calibri" w:cs="Calibri"/>
                <w:lang w:val="pl"/>
              </w:rPr>
            </w:pPr>
            <w:r w:rsidRPr="00CE7613">
              <w:rPr>
                <w:rFonts w:ascii="Calibri" w:hAnsi="Calibri" w:cs="Calibri"/>
                <w:b/>
                <w:bCs/>
                <w:lang w:val="pl"/>
              </w:rPr>
              <w:t>I JAK SYTUACJA SIĘ ZAKOŃCZYŁA</w:t>
            </w:r>
          </w:p>
        </w:tc>
      </w:tr>
      <w:tr w:rsidR="00CE7613" w:rsidRPr="00CE7613" w14:paraId="323121DA" w14:textId="77777777" w:rsidTr="00FE1DB8">
        <w:trPr>
          <w:trHeight w:val="6553"/>
        </w:trPr>
        <w:tc>
          <w:tcPr>
            <w:tcW w:w="3281" w:type="dxa"/>
            <w:shd w:val="clear" w:color="auto" w:fill="EDEDED" w:themeFill="accent3" w:themeFillTint="33"/>
          </w:tcPr>
          <w:p w14:paraId="18FF77B6" w14:textId="77777777" w:rsidR="00CE7613" w:rsidRPr="00CE7613" w:rsidRDefault="00CE7613" w:rsidP="00CE7613">
            <w:pPr>
              <w:widowControl w:val="0"/>
              <w:autoSpaceDE w:val="0"/>
              <w:autoSpaceDN w:val="0"/>
              <w:adjustRightInd w:val="0"/>
              <w:spacing w:after="200" w:line="276" w:lineRule="auto"/>
              <w:rPr>
                <w:rFonts w:ascii="Calibri" w:hAnsi="Calibri" w:cs="Calibri"/>
                <w:lang w:val="pl"/>
              </w:rPr>
            </w:pPr>
          </w:p>
          <w:p w14:paraId="1BA035F2" w14:textId="77777777" w:rsidR="00CE7613" w:rsidRPr="00CE7613" w:rsidRDefault="00CE7613" w:rsidP="00CE7613">
            <w:pPr>
              <w:rPr>
                <w:rFonts w:ascii="Calibri" w:hAnsi="Calibri" w:cs="Calibri"/>
                <w:lang w:val="pl"/>
              </w:rPr>
            </w:pPr>
          </w:p>
          <w:p w14:paraId="6C423A8F" w14:textId="77777777" w:rsidR="00CE7613" w:rsidRPr="00CE7613" w:rsidRDefault="00CE7613" w:rsidP="00CE7613">
            <w:pPr>
              <w:rPr>
                <w:rFonts w:ascii="Calibri" w:hAnsi="Calibri" w:cs="Calibri"/>
                <w:lang w:val="pl"/>
              </w:rPr>
            </w:pPr>
          </w:p>
          <w:p w14:paraId="43CD8240" w14:textId="77777777" w:rsidR="00CE7613" w:rsidRPr="00CE7613" w:rsidRDefault="00CE7613" w:rsidP="00CE7613">
            <w:pPr>
              <w:rPr>
                <w:rFonts w:ascii="Calibri" w:hAnsi="Calibri" w:cs="Calibri"/>
                <w:lang w:val="pl"/>
              </w:rPr>
            </w:pPr>
          </w:p>
          <w:p w14:paraId="3E0AA64B" w14:textId="77777777" w:rsidR="00CE7613" w:rsidRPr="00CE7613" w:rsidRDefault="00CE7613" w:rsidP="00CE7613">
            <w:pPr>
              <w:rPr>
                <w:rFonts w:ascii="Calibri" w:hAnsi="Calibri" w:cs="Calibri"/>
                <w:lang w:val="pl"/>
              </w:rPr>
            </w:pPr>
          </w:p>
          <w:p w14:paraId="399A6B4E" w14:textId="77777777" w:rsidR="00CE7613" w:rsidRPr="00CE7613" w:rsidRDefault="00CE7613" w:rsidP="00CE7613">
            <w:pPr>
              <w:jc w:val="center"/>
              <w:rPr>
                <w:rFonts w:ascii="Calibri" w:hAnsi="Calibri" w:cs="Calibri"/>
                <w:lang w:val="pl"/>
              </w:rPr>
            </w:pPr>
          </w:p>
        </w:tc>
        <w:tc>
          <w:tcPr>
            <w:tcW w:w="3281" w:type="dxa"/>
            <w:shd w:val="clear" w:color="auto" w:fill="EDEDED" w:themeFill="accent3" w:themeFillTint="33"/>
          </w:tcPr>
          <w:p w14:paraId="741363ED" w14:textId="77777777" w:rsidR="00CE7613" w:rsidRPr="00CE7613" w:rsidRDefault="00CE7613" w:rsidP="00CE7613">
            <w:pPr>
              <w:widowControl w:val="0"/>
              <w:autoSpaceDE w:val="0"/>
              <w:autoSpaceDN w:val="0"/>
              <w:adjustRightInd w:val="0"/>
              <w:spacing w:after="200" w:line="276" w:lineRule="auto"/>
              <w:jc w:val="center"/>
              <w:rPr>
                <w:rFonts w:ascii="Calibri" w:hAnsi="Calibri" w:cs="Calibri"/>
                <w:lang w:val="pl"/>
              </w:rPr>
            </w:pPr>
          </w:p>
        </w:tc>
        <w:tc>
          <w:tcPr>
            <w:tcW w:w="3281" w:type="dxa"/>
            <w:shd w:val="clear" w:color="auto" w:fill="EDEDED" w:themeFill="accent3" w:themeFillTint="33"/>
          </w:tcPr>
          <w:p w14:paraId="26ED7E13" w14:textId="77777777" w:rsidR="00CE7613" w:rsidRPr="00CE7613" w:rsidRDefault="00CE7613" w:rsidP="00CE7613">
            <w:pPr>
              <w:widowControl w:val="0"/>
              <w:autoSpaceDE w:val="0"/>
              <w:autoSpaceDN w:val="0"/>
              <w:adjustRightInd w:val="0"/>
              <w:spacing w:after="200" w:line="276" w:lineRule="auto"/>
              <w:rPr>
                <w:rFonts w:ascii="Calibri" w:hAnsi="Calibri" w:cs="Calibri"/>
                <w:lang w:val="pl"/>
              </w:rPr>
            </w:pPr>
          </w:p>
          <w:p w14:paraId="000A65DD" w14:textId="77777777" w:rsidR="00CE7613" w:rsidRPr="00CE7613" w:rsidRDefault="00CE7613" w:rsidP="00CE7613">
            <w:pPr>
              <w:jc w:val="center"/>
              <w:rPr>
                <w:rFonts w:ascii="Calibri" w:hAnsi="Calibri" w:cs="Calibri"/>
                <w:lang w:val="pl"/>
              </w:rPr>
            </w:pPr>
          </w:p>
          <w:p w14:paraId="29F28349" w14:textId="77777777" w:rsidR="00CE7613" w:rsidRPr="00CE7613" w:rsidRDefault="00CE7613" w:rsidP="00CE7613">
            <w:pPr>
              <w:rPr>
                <w:rFonts w:ascii="Calibri" w:hAnsi="Calibri" w:cs="Calibri"/>
                <w:lang w:val="pl"/>
              </w:rPr>
            </w:pPr>
          </w:p>
          <w:p w14:paraId="57A3639B" w14:textId="77777777" w:rsidR="00CE7613" w:rsidRPr="00CE7613" w:rsidRDefault="00CE7613" w:rsidP="00CE7613">
            <w:pPr>
              <w:jc w:val="center"/>
              <w:rPr>
                <w:rFonts w:ascii="Calibri" w:hAnsi="Calibri" w:cs="Calibri"/>
                <w:lang w:val="pl"/>
              </w:rPr>
            </w:pPr>
          </w:p>
        </w:tc>
      </w:tr>
    </w:tbl>
    <w:p w14:paraId="21EC7B4B" w14:textId="77777777" w:rsidR="00CE7613" w:rsidRPr="00CE7613" w:rsidRDefault="00CE7613" w:rsidP="00CE7613">
      <w:pPr>
        <w:widowControl w:val="0"/>
        <w:autoSpaceDE w:val="0"/>
        <w:autoSpaceDN w:val="0"/>
        <w:adjustRightInd w:val="0"/>
        <w:spacing w:after="200" w:line="276" w:lineRule="auto"/>
        <w:rPr>
          <w:rFonts w:ascii="Calibri" w:eastAsiaTheme="minorEastAsia" w:hAnsi="Calibri" w:cs="Calibri"/>
          <w:b/>
          <w:bCs/>
          <w:sz w:val="32"/>
          <w:szCs w:val="32"/>
          <w:lang w:val="pl" w:eastAsia="pl-PL"/>
        </w:rPr>
      </w:pPr>
    </w:p>
    <w:p w14:paraId="0842B096" w14:textId="429C54EF" w:rsidR="00CE7613" w:rsidRDefault="00CE7613" w:rsidP="00CE7613">
      <w:pPr>
        <w:widowControl w:val="0"/>
        <w:autoSpaceDE w:val="0"/>
        <w:autoSpaceDN w:val="0"/>
        <w:adjustRightInd w:val="0"/>
        <w:spacing w:after="200" w:line="276" w:lineRule="auto"/>
        <w:jc w:val="center"/>
        <w:rPr>
          <w:rFonts w:ascii="Calibri" w:eastAsiaTheme="minorEastAsia" w:hAnsi="Calibri" w:cs="Calibri"/>
          <w:sz w:val="28"/>
          <w:szCs w:val="28"/>
          <w:lang w:val="pl" w:eastAsia="pl-PL"/>
        </w:rPr>
      </w:pPr>
    </w:p>
    <w:p w14:paraId="027326CD" w14:textId="609E1678" w:rsidR="0004799F" w:rsidRDefault="0004799F" w:rsidP="00CE7613">
      <w:pPr>
        <w:widowControl w:val="0"/>
        <w:autoSpaceDE w:val="0"/>
        <w:autoSpaceDN w:val="0"/>
        <w:adjustRightInd w:val="0"/>
        <w:spacing w:after="200" w:line="276" w:lineRule="auto"/>
        <w:jc w:val="center"/>
        <w:rPr>
          <w:rFonts w:ascii="Calibri" w:eastAsiaTheme="minorEastAsia" w:hAnsi="Calibri" w:cs="Calibri"/>
          <w:sz w:val="28"/>
          <w:szCs w:val="28"/>
          <w:lang w:val="pl" w:eastAsia="pl-PL"/>
        </w:rPr>
      </w:pPr>
    </w:p>
    <w:p w14:paraId="2BD0DE86" w14:textId="77777777" w:rsidR="0004799F" w:rsidRPr="00CE7613" w:rsidRDefault="0004799F" w:rsidP="00CE7613">
      <w:pPr>
        <w:widowControl w:val="0"/>
        <w:autoSpaceDE w:val="0"/>
        <w:autoSpaceDN w:val="0"/>
        <w:adjustRightInd w:val="0"/>
        <w:spacing w:after="200" w:line="276" w:lineRule="auto"/>
        <w:jc w:val="center"/>
        <w:rPr>
          <w:rFonts w:ascii="Calibri" w:eastAsiaTheme="minorEastAsia" w:hAnsi="Calibri" w:cs="Calibri"/>
          <w:sz w:val="28"/>
          <w:szCs w:val="28"/>
          <w:lang w:val="pl" w:eastAsia="pl-PL"/>
        </w:rPr>
      </w:pPr>
    </w:p>
    <w:p w14:paraId="017D10C9" w14:textId="77777777" w:rsidR="00CE7613" w:rsidRPr="00CE7613" w:rsidRDefault="00CE7613" w:rsidP="00CE7613">
      <w:pPr>
        <w:widowControl w:val="0"/>
        <w:autoSpaceDE w:val="0"/>
        <w:autoSpaceDN w:val="0"/>
        <w:adjustRightInd w:val="0"/>
        <w:spacing w:after="200" w:line="276" w:lineRule="auto"/>
        <w:rPr>
          <w:rFonts w:ascii="Calibri" w:eastAsiaTheme="minorEastAsia" w:hAnsi="Calibri" w:cs="Calibri"/>
          <w:sz w:val="28"/>
          <w:szCs w:val="28"/>
          <w:lang w:val="pl" w:eastAsia="pl-PL"/>
        </w:rPr>
      </w:pPr>
    </w:p>
    <w:p w14:paraId="35F99B87" w14:textId="77777777" w:rsidR="00CE7613" w:rsidRPr="00CE7613" w:rsidRDefault="00CE7613" w:rsidP="00CE7613">
      <w:pPr>
        <w:widowControl w:val="0"/>
        <w:autoSpaceDE w:val="0"/>
        <w:autoSpaceDN w:val="0"/>
        <w:adjustRightInd w:val="0"/>
        <w:spacing w:after="200" w:line="276" w:lineRule="auto"/>
        <w:rPr>
          <w:rFonts w:ascii="Calibri" w:eastAsiaTheme="minorEastAsia" w:hAnsi="Calibri" w:cs="Calibri"/>
          <w:b/>
          <w:bCs/>
          <w:sz w:val="32"/>
          <w:szCs w:val="32"/>
          <w:lang w:val="pl" w:eastAsia="pl-PL"/>
        </w:rPr>
      </w:pPr>
      <w:r w:rsidRPr="00CE7613">
        <w:rPr>
          <w:rFonts w:ascii="Calibri" w:eastAsiaTheme="minorEastAsia" w:hAnsi="Calibri" w:cs="Calibri"/>
          <w:b/>
          <w:bCs/>
          <w:sz w:val="32"/>
          <w:szCs w:val="32"/>
          <w:lang w:val="pl" w:eastAsia="pl-PL"/>
        </w:rPr>
        <w:lastRenderedPageBreak/>
        <w:t>Zadanie 2.</w:t>
      </w:r>
    </w:p>
    <w:p w14:paraId="43D05FD6" w14:textId="77777777" w:rsidR="00CE7613" w:rsidRPr="00CE7613" w:rsidRDefault="00CE7613" w:rsidP="00CE7613">
      <w:pPr>
        <w:widowControl w:val="0"/>
        <w:autoSpaceDE w:val="0"/>
        <w:autoSpaceDN w:val="0"/>
        <w:adjustRightInd w:val="0"/>
        <w:spacing w:after="200" w:line="276" w:lineRule="auto"/>
        <w:rPr>
          <w:rFonts w:ascii="Calibri" w:eastAsiaTheme="minorEastAsia" w:hAnsi="Calibri" w:cs="Calibri"/>
          <w:sz w:val="28"/>
          <w:szCs w:val="28"/>
          <w:lang w:val="pl" w:eastAsia="pl-PL"/>
        </w:rPr>
      </w:pPr>
      <w:r w:rsidRPr="00CE7613">
        <w:rPr>
          <w:rFonts w:ascii="Calibri" w:eastAsiaTheme="minorEastAsia" w:hAnsi="Calibri" w:cs="Calibri"/>
          <w:sz w:val="28"/>
          <w:szCs w:val="28"/>
          <w:lang w:val="pl" w:eastAsia="pl-PL"/>
        </w:rPr>
        <w:t>Opisz krótko jak odczuwasz poniższe emocje.</w:t>
      </w:r>
    </w:p>
    <w:p w14:paraId="2BF97939" w14:textId="77777777" w:rsidR="00CE7613" w:rsidRPr="00CE7613" w:rsidRDefault="00CE7613" w:rsidP="00CE7613">
      <w:pPr>
        <w:widowControl w:val="0"/>
        <w:autoSpaceDE w:val="0"/>
        <w:autoSpaceDN w:val="0"/>
        <w:adjustRightInd w:val="0"/>
        <w:spacing w:after="200" w:line="276" w:lineRule="auto"/>
        <w:rPr>
          <w:rFonts w:ascii="Calibri" w:eastAsiaTheme="minorEastAsia" w:hAnsi="Calibri" w:cs="Calibri"/>
          <w:sz w:val="28"/>
          <w:szCs w:val="28"/>
          <w:lang w:val="pl" w:eastAsia="pl-PL"/>
        </w:rPr>
      </w:pPr>
    </w:p>
    <w:p w14:paraId="1CAC4970" w14:textId="77777777" w:rsidR="00CE7613" w:rsidRPr="00CE7613" w:rsidRDefault="00CE7613" w:rsidP="00CE7613">
      <w:pPr>
        <w:widowControl w:val="0"/>
        <w:autoSpaceDE w:val="0"/>
        <w:autoSpaceDN w:val="0"/>
        <w:adjustRightInd w:val="0"/>
        <w:spacing w:after="200" w:line="276" w:lineRule="auto"/>
        <w:rPr>
          <w:rFonts w:ascii="Calibri" w:eastAsiaTheme="minorEastAsia" w:hAnsi="Calibri" w:cs="Calibri"/>
          <w:sz w:val="28"/>
          <w:szCs w:val="28"/>
          <w:lang w:val="pl" w:eastAsia="pl-PL"/>
        </w:rPr>
      </w:pPr>
    </w:p>
    <w:p w14:paraId="188A1D57" w14:textId="77777777" w:rsidR="00CE7613" w:rsidRPr="00CE7613" w:rsidRDefault="00CE7613" w:rsidP="00CE7613">
      <w:pPr>
        <w:widowControl w:val="0"/>
        <w:autoSpaceDE w:val="0"/>
        <w:autoSpaceDN w:val="0"/>
        <w:adjustRightInd w:val="0"/>
        <w:spacing w:after="200" w:line="276" w:lineRule="auto"/>
        <w:jc w:val="center"/>
        <w:rPr>
          <w:rFonts w:ascii="Calibri" w:eastAsiaTheme="minorEastAsia" w:hAnsi="Calibri" w:cs="Calibri"/>
          <w:sz w:val="28"/>
          <w:szCs w:val="28"/>
          <w:lang w:val="pl" w:eastAsia="pl-PL"/>
        </w:rPr>
      </w:pPr>
      <w:r w:rsidRPr="00CE7613">
        <w:rPr>
          <w:rFonts w:ascii="Calibri" w:eastAsiaTheme="minorEastAsia" w:hAnsi="Calibri" w:cs="Calibri"/>
          <w:noProof/>
          <w:sz w:val="28"/>
          <w:szCs w:val="28"/>
          <w:lang w:eastAsia="pl-PL"/>
        </w:rPr>
        <w:drawing>
          <wp:inline distT="0" distB="0" distL="0" distR="0" wp14:anchorId="0B8B7F6D" wp14:editId="01A436F1">
            <wp:extent cx="4213860" cy="4236720"/>
            <wp:effectExtent l="0" t="0" r="0" b="0"/>
            <wp:docPr id="1" name="Obraz 3" descr="Obraz zawierający tekst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zawierający tekst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3860" cy="4236720"/>
                    </a:xfrm>
                    <a:prstGeom prst="rect">
                      <a:avLst/>
                    </a:prstGeom>
                    <a:noFill/>
                    <a:ln>
                      <a:noFill/>
                    </a:ln>
                  </pic:spPr>
                </pic:pic>
              </a:graphicData>
            </a:graphic>
          </wp:inline>
        </w:drawing>
      </w:r>
    </w:p>
    <w:p w14:paraId="0594494F" w14:textId="77777777" w:rsidR="00CE7613" w:rsidRPr="00CE7613" w:rsidRDefault="00CE7613" w:rsidP="00CE7613">
      <w:pPr>
        <w:widowControl w:val="0"/>
        <w:autoSpaceDE w:val="0"/>
        <w:autoSpaceDN w:val="0"/>
        <w:adjustRightInd w:val="0"/>
        <w:spacing w:after="200" w:line="276" w:lineRule="auto"/>
        <w:rPr>
          <w:rFonts w:ascii="Calibri" w:eastAsiaTheme="minorEastAsia" w:hAnsi="Calibri" w:cs="Calibri"/>
          <w:sz w:val="28"/>
          <w:szCs w:val="28"/>
          <w:lang w:val="pl" w:eastAsia="pl-PL"/>
        </w:rPr>
      </w:pPr>
    </w:p>
    <w:p w14:paraId="24CCFFBE" w14:textId="77777777" w:rsidR="00CE7613" w:rsidRPr="00CE7613" w:rsidRDefault="00CE7613" w:rsidP="00CE7613">
      <w:pPr>
        <w:widowControl w:val="0"/>
        <w:autoSpaceDE w:val="0"/>
        <w:autoSpaceDN w:val="0"/>
        <w:adjustRightInd w:val="0"/>
        <w:spacing w:after="200" w:line="276" w:lineRule="auto"/>
        <w:rPr>
          <w:rFonts w:ascii="Calibri" w:eastAsiaTheme="minorEastAsia" w:hAnsi="Calibri" w:cs="Calibri"/>
          <w:b/>
          <w:bCs/>
          <w:sz w:val="32"/>
          <w:szCs w:val="32"/>
          <w:lang w:val="pl" w:eastAsia="pl-PL"/>
        </w:rPr>
      </w:pPr>
    </w:p>
    <w:p w14:paraId="677BDDA9" w14:textId="77777777" w:rsidR="00CE7613" w:rsidRPr="00CE7613" w:rsidRDefault="00CE7613" w:rsidP="00CE7613">
      <w:pPr>
        <w:widowControl w:val="0"/>
        <w:autoSpaceDE w:val="0"/>
        <w:autoSpaceDN w:val="0"/>
        <w:adjustRightInd w:val="0"/>
        <w:spacing w:after="200" w:line="276" w:lineRule="auto"/>
        <w:jc w:val="center"/>
        <w:rPr>
          <w:rFonts w:ascii="Calibri" w:eastAsiaTheme="minorEastAsia" w:hAnsi="Calibri" w:cs="Calibri"/>
          <w:b/>
          <w:bCs/>
          <w:sz w:val="32"/>
          <w:szCs w:val="32"/>
          <w:lang w:val="pl" w:eastAsia="pl-PL"/>
        </w:rPr>
      </w:pPr>
    </w:p>
    <w:p w14:paraId="15F37ABB" w14:textId="77777777" w:rsidR="00CE7613" w:rsidRPr="00CE7613" w:rsidRDefault="00CE7613" w:rsidP="00CE7613">
      <w:pPr>
        <w:widowControl w:val="0"/>
        <w:autoSpaceDE w:val="0"/>
        <w:autoSpaceDN w:val="0"/>
        <w:adjustRightInd w:val="0"/>
        <w:spacing w:after="200" w:line="276" w:lineRule="auto"/>
        <w:jc w:val="center"/>
        <w:rPr>
          <w:rFonts w:ascii="Calibri" w:eastAsiaTheme="minorEastAsia" w:hAnsi="Calibri" w:cs="Calibri"/>
          <w:b/>
          <w:bCs/>
          <w:sz w:val="32"/>
          <w:szCs w:val="32"/>
          <w:lang w:val="pl" w:eastAsia="pl-PL"/>
        </w:rPr>
      </w:pPr>
      <w:r w:rsidRPr="00CE7613">
        <w:rPr>
          <w:rFonts w:ascii="Calibri" w:eastAsiaTheme="minorEastAsia" w:hAnsi="Calibri" w:cs="Calibri"/>
          <w:b/>
          <w:bCs/>
          <w:color w:val="FF0000"/>
          <w:sz w:val="32"/>
          <w:szCs w:val="32"/>
          <w:lang w:val="pl" w:eastAsia="pl-PL"/>
        </w:rPr>
        <w:t xml:space="preserve">Pamiętajcie proszę, o zabraniu uzupełnionych zadań na nasze najbliższe zajęcia w Internacie. Powodzenia! </w:t>
      </w:r>
      <w:r w:rsidRPr="00CE7613">
        <w:rPr>
          <w:rFonts w:ascii="Segoe UI Emoji" w:eastAsiaTheme="minorEastAsia" w:hAnsi="Segoe UI Emoji" w:cs="Segoe UI Emoji"/>
          <w:b/>
          <w:bCs/>
          <w:color w:val="FF0000"/>
          <w:sz w:val="32"/>
          <w:szCs w:val="32"/>
          <w:lang w:val="pl" w:eastAsia="pl-PL"/>
        </w:rPr>
        <w:t>😊</w:t>
      </w:r>
    </w:p>
    <w:p w14:paraId="38B825B6" w14:textId="7E560623" w:rsidR="00CE7613" w:rsidRDefault="00CE7613" w:rsidP="00CE7613">
      <w:pPr>
        <w:widowControl w:val="0"/>
        <w:autoSpaceDE w:val="0"/>
        <w:autoSpaceDN w:val="0"/>
        <w:adjustRightInd w:val="0"/>
        <w:spacing w:after="200" w:line="276" w:lineRule="auto"/>
        <w:rPr>
          <w:rFonts w:ascii="Calibri" w:eastAsiaTheme="minorEastAsia" w:hAnsi="Calibri" w:cs="Calibri"/>
          <w:b/>
          <w:bCs/>
          <w:color w:val="FF0000"/>
          <w:sz w:val="32"/>
          <w:szCs w:val="32"/>
          <w:lang w:val="pl" w:eastAsia="pl-PL"/>
        </w:rPr>
      </w:pPr>
    </w:p>
    <w:p w14:paraId="45366EA4" w14:textId="652F35F3" w:rsidR="00CE7613" w:rsidRDefault="00CE7613" w:rsidP="00CE7613">
      <w:pPr>
        <w:widowControl w:val="0"/>
        <w:autoSpaceDE w:val="0"/>
        <w:autoSpaceDN w:val="0"/>
        <w:adjustRightInd w:val="0"/>
        <w:spacing w:after="200" w:line="276" w:lineRule="auto"/>
        <w:rPr>
          <w:rFonts w:ascii="Calibri" w:eastAsiaTheme="minorEastAsia" w:hAnsi="Calibri" w:cs="Calibri"/>
          <w:b/>
          <w:bCs/>
          <w:color w:val="FF0000"/>
          <w:sz w:val="32"/>
          <w:szCs w:val="32"/>
          <w:lang w:val="pl" w:eastAsia="pl-PL"/>
        </w:rPr>
      </w:pPr>
    </w:p>
    <w:p w14:paraId="4AB8B4E7" w14:textId="2B7B6FC8" w:rsidR="00314811" w:rsidRDefault="00314811" w:rsidP="00314811">
      <w:pPr>
        <w:pStyle w:val="Nagwek3"/>
        <w:rPr>
          <w:rFonts w:ascii="Times New Roman" w:hAnsi="Times New Roman"/>
          <w:color w:val="auto"/>
          <w:sz w:val="28"/>
          <w:szCs w:val="24"/>
        </w:rPr>
      </w:pPr>
      <w:bookmarkStart w:id="0" w:name="Wróżby_andrzejkowe_kiedyś_i_dziś"/>
      <w:r w:rsidRPr="00945E0F">
        <w:rPr>
          <w:noProof/>
          <w:lang w:eastAsia="pl-PL"/>
        </w:rPr>
        <w:lastRenderedPageBreak/>
        <w:drawing>
          <wp:inline distT="0" distB="0" distL="0" distR="0" wp14:anchorId="62D61A38" wp14:editId="11CAC886">
            <wp:extent cx="2766060" cy="1661160"/>
            <wp:effectExtent l="0" t="0" r="0" b="0"/>
            <wp:docPr id="2" name="Obraz 2" descr="Pomysły na andrzejkowe zabawy dla dzieci - Akademia 5.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omysły na andrzejkowe zabawy dla dzieci - Akademia 5.1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6060" cy="1661160"/>
                    </a:xfrm>
                    <a:prstGeom prst="rect">
                      <a:avLst/>
                    </a:prstGeom>
                    <a:noFill/>
                    <a:ln>
                      <a:noFill/>
                    </a:ln>
                  </pic:spPr>
                </pic:pic>
              </a:graphicData>
            </a:graphic>
          </wp:inline>
        </w:drawing>
      </w:r>
    </w:p>
    <w:p w14:paraId="2B00E49A" w14:textId="77777777" w:rsidR="00314811" w:rsidRDefault="00314811" w:rsidP="00314811"/>
    <w:p w14:paraId="16F40E52" w14:textId="77777777" w:rsidR="00314811" w:rsidRPr="00314811" w:rsidRDefault="00314811" w:rsidP="00314811">
      <w:pPr>
        <w:rPr>
          <w:rFonts w:ascii="Times New Roman" w:hAnsi="Times New Roman"/>
          <w:b/>
          <w:sz w:val="24"/>
          <w:szCs w:val="24"/>
        </w:rPr>
      </w:pPr>
      <w:r w:rsidRPr="00314811">
        <w:rPr>
          <w:rFonts w:ascii="Times New Roman" w:hAnsi="Times New Roman"/>
          <w:b/>
          <w:sz w:val="24"/>
          <w:szCs w:val="24"/>
        </w:rPr>
        <w:t>Godz pracy: 15.15 – 18.00</w:t>
      </w:r>
    </w:p>
    <w:p w14:paraId="2BD60BA0" w14:textId="5592F6C7" w:rsidR="00314811" w:rsidRPr="00314811" w:rsidRDefault="00314811" w:rsidP="00314811">
      <w:pPr>
        <w:rPr>
          <w:b/>
          <w:sz w:val="24"/>
          <w:szCs w:val="24"/>
        </w:rPr>
      </w:pPr>
      <w:r w:rsidRPr="00314811">
        <w:rPr>
          <w:rFonts w:ascii="Times New Roman" w:hAnsi="Times New Roman"/>
          <w:b/>
          <w:sz w:val="24"/>
          <w:szCs w:val="24"/>
        </w:rPr>
        <w:t>W</w:t>
      </w:r>
      <w:r w:rsidRPr="00314811">
        <w:rPr>
          <w:rFonts w:ascii="Times New Roman" w:hAnsi="Times New Roman"/>
          <w:b/>
          <w:sz w:val="24"/>
          <w:szCs w:val="24"/>
        </w:rPr>
        <w:t>ychowawca:.</w:t>
      </w:r>
      <w:r w:rsidRPr="00314811">
        <w:rPr>
          <w:rFonts w:ascii="Times New Roman" w:hAnsi="Times New Roman"/>
          <w:b/>
          <w:sz w:val="24"/>
          <w:szCs w:val="24"/>
        </w:rPr>
        <w:t xml:space="preserve"> Karolina</w:t>
      </w:r>
      <w:r w:rsidRPr="00314811">
        <w:rPr>
          <w:rFonts w:ascii="Times New Roman" w:hAnsi="Times New Roman"/>
          <w:b/>
          <w:sz w:val="24"/>
          <w:szCs w:val="24"/>
        </w:rPr>
        <w:t xml:space="preserve"> Fularz</w:t>
      </w:r>
    </w:p>
    <w:p w14:paraId="4D88B691" w14:textId="77777777" w:rsidR="00314811" w:rsidRDefault="00314811" w:rsidP="00314811">
      <w:pPr>
        <w:pStyle w:val="Nagwek3"/>
        <w:rPr>
          <w:rFonts w:ascii="Times New Roman" w:hAnsi="Times New Roman"/>
          <w:color w:val="auto"/>
          <w:sz w:val="28"/>
          <w:szCs w:val="24"/>
        </w:rPr>
      </w:pPr>
    </w:p>
    <w:p w14:paraId="10D0B06C" w14:textId="77777777" w:rsidR="00314811" w:rsidRPr="00221034" w:rsidRDefault="00314811" w:rsidP="00314811">
      <w:pPr>
        <w:pStyle w:val="Nagwek3"/>
        <w:rPr>
          <w:rFonts w:ascii="Times New Roman" w:hAnsi="Times New Roman"/>
          <w:color w:val="auto"/>
          <w:sz w:val="28"/>
          <w:szCs w:val="24"/>
        </w:rPr>
      </w:pPr>
      <w:r w:rsidRPr="00221034">
        <w:rPr>
          <w:rFonts w:ascii="Times New Roman" w:hAnsi="Times New Roman"/>
          <w:color w:val="auto"/>
          <w:sz w:val="28"/>
          <w:szCs w:val="24"/>
        </w:rPr>
        <w:t xml:space="preserve">Tradycje andrzejkowe </w:t>
      </w:r>
      <w:bookmarkEnd w:id="0"/>
    </w:p>
    <w:p w14:paraId="310CC73F" w14:textId="77777777" w:rsidR="00314811" w:rsidRPr="00221034" w:rsidRDefault="00314811" w:rsidP="00314811">
      <w:pPr>
        <w:pStyle w:val="NormalnyWeb"/>
      </w:pPr>
      <w:r w:rsidRPr="00221034">
        <w:t xml:space="preserve">W przeszłości wróżby andrzejkowe traktowane były bardzo poważnie i </w:t>
      </w:r>
      <w:r w:rsidRPr="00221034">
        <w:rPr>
          <w:rStyle w:val="Pogrubienie"/>
        </w:rPr>
        <w:t>uczestniczyły w nich wyłącznie dziewczęta</w:t>
      </w:r>
      <w:r w:rsidRPr="00221034">
        <w:t xml:space="preserve"> – panny na wydaniu. Nigdy nie brały w nich udziału – nawet spokrewnione z nimi – kobiety zamężne, a tym bardziej mężczyźni i chłopcy, którzy swój dzień miłosnych wróżb mieli w przeddzień świętej Katarzyny, czyli 24 listopada. Z czasem jednak Katarzynki uległy zapomnieniu. Zmieniły się też Andrzejki, które dzisiaj stał</w:t>
      </w:r>
      <w:r>
        <w:t xml:space="preserve">y się przede wszystkim zabawą . </w:t>
      </w:r>
    </w:p>
    <w:p w14:paraId="52449593" w14:textId="77777777" w:rsidR="00314811" w:rsidRDefault="00314811" w:rsidP="00314811">
      <w:pPr>
        <w:spacing w:before="100" w:beforeAutospacing="1" w:after="100" w:afterAutospacing="1" w:line="240" w:lineRule="auto"/>
        <w:outlineLvl w:val="1"/>
        <w:rPr>
          <w:rFonts w:ascii="Times New Roman" w:eastAsia="Times New Roman" w:hAnsi="Times New Roman"/>
          <w:b/>
          <w:bCs/>
          <w:sz w:val="28"/>
          <w:szCs w:val="28"/>
          <w:lang w:eastAsia="pl-PL"/>
        </w:rPr>
      </w:pPr>
    </w:p>
    <w:p w14:paraId="2C2B1281" w14:textId="77777777" w:rsidR="00314811" w:rsidRPr="00221034" w:rsidRDefault="00314811" w:rsidP="00314811">
      <w:pPr>
        <w:spacing w:before="100" w:beforeAutospacing="1" w:after="100" w:afterAutospacing="1" w:line="240" w:lineRule="auto"/>
        <w:outlineLvl w:val="1"/>
        <w:rPr>
          <w:rFonts w:ascii="Times New Roman" w:eastAsia="Times New Roman" w:hAnsi="Times New Roman"/>
          <w:b/>
          <w:bCs/>
          <w:sz w:val="28"/>
          <w:szCs w:val="28"/>
          <w:lang w:eastAsia="pl-PL"/>
        </w:rPr>
      </w:pPr>
      <w:r w:rsidRPr="00221034">
        <w:rPr>
          <w:rFonts w:ascii="Times New Roman" w:eastAsia="Times New Roman" w:hAnsi="Times New Roman"/>
          <w:b/>
          <w:bCs/>
          <w:sz w:val="28"/>
          <w:szCs w:val="28"/>
          <w:lang w:eastAsia="pl-PL"/>
        </w:rPr>
        <w:t>Wróżby z butów</w:t>
      </w:r>
    </w:p>
    <w:p w14:paraId="0B719A23" w14:textId="77777777" w:rsidR="00314811" w:rsidRPr="00221034" w:rsidRDefault="00314811" w:rsidP="00314811">
      <w:pPr>
        <w:spacing w:before="100" w:beforeAutospacing="1" w:after="100" w:afterAutospacing="1" w:line="240" w:lineRule="auto"/>
        <w:rPr>
          <w:rFonts w:ascii="Times New Roman" w:eastAsia="Times New Roman" w:hAnsi="Times New Roman"/>
          <w:sz w:val="24"/>
          <w:szCs w:val="24"/>
          <w:lang w:eastAsia="pl-PL"/>
        </w:rPr>
      </w:pPr>
      <w:r w:rsidRPr="00221034">
        <w:rPr>
          <w:rFonts w:ascii="Times New Roman" w:eastAsia="Times New Roman" w:hAnsi="Times New Roman"/>
          <w:sz w:val="24"/>
          <w:szCs w:val="24"/>
          <w:lang w:eastAsia="pl-PL"/>
        </w:rPr>
        <w:t>Każdy uczestnik zabawy musi zdjąć lewy but i od końca pokoju układamy nasze buty wężykiem, przekładając następnie ostatni but na początek. But, który pierwszy przekroczy próg, jako pierwszy znajdzie partnera lub weźmie ślub!</w:t>
      </w:r>
    </w:p>
    <w:p w14:paraId="2032D7D4" w14:textId="77777777" w:rsidR="00314811" w:rsidRDefault="00314811" w:rsidP="00314811">
      <w:pPr>
        <w:spacing w:before="100" w:beforeAutospacing="1" w:after="100" w:afterAutospacing="1" w:line="240" w:lineRule="auto"/>
        <w:rPr>
          <w:rFonts w:ascii="Times New Roman" w:eastAsia="Times New Roman" w:hAnsi="Times New Roman"/>
          <w:sz w:val="24"/>
          <w:szCs w:val="24"/>
          <w:lang w:eastAsia="pl-PL"/>
        </w:rPr>
      </w:pPr>
      <w:r w:rsidRPr="00221034">
        <w:rPr>
          <w:rFonts w:ascii="Times New Roman" w:eastAsia="Times New Roman" w:hAnsi="Times New Roman"/>
          <w:sz w:val="24"/>
          <w:szCs w:val="24"/>
          <w:lang w:eastAsia="pl-PL"/>
        </w:rPr>
        <w:t>Na wróżenie z butów jest jeszcze jedna opcja. Ponownie potrzebujemy naszych lewych butów. Każdy uczestnik zabawy rzuca butem za siebie, w kierunku drzwi. Jeżeli but upadnie noskiem do wyjścia, czeka nas rychły ślub lub też wkrótce znajdziemy miłość naszego życia!</w:t>
      </w:r>
    </w:p>
    <w:p w14:paraId="598EB2CF" w14:textId="77777777" w:rsidR="00314811" w:rsidRPr="0060456B" w:rsidRDefault="00314811" w:rsidP="00314811">
      <w:pPr>
        <w:pStyle w:val="Nagwek3"/>
        <w:rPr>
          <w:rFonts w:ascii="Times New Roman" w:hAnsi="Times New Roman"/>
          <w:color w:val="auto"/>
          <w:sz w:val="28"/>
          <w:szCs w:val="28"/>
        </w:rPr>
      </w:pPr>
      <w:bookmarkStart w:id="1" w:name="10._Wróżba_z_kostek_do_gry"/>
      <w:r w:rsidRPr="0060456B">
        <w:rPr>
          <w:rFonts w:ascii="Times New Roman" w:hAnsi="Times New Roman"/>
          <w:sz w:val="24"/>
          <w:szCs w:val="24"/>
        </w:rPr>
        <w:t xml:space="preserve"> </w:t>
      </w:r>
      <w:r w:rsidRPr="0060456B">
        <w:rPr>
          <w:rFonts w:ascii="Times New Roman" w:hAnsi="Times New Roman"/>
          <w:color w:val="auto"/>
          <w:sz w:val="28"/>
          <w:szCs w:val="28"/>
        </w:rPr>
        <w:t>Wróżba andrzejkowa z kostek do gry</w:t>
      </w:r>
      <w:bookmarkEnd w:id="1"/>
    </w:p>
    <w:p w14:paraId="526EA463" w14:textId="77777777" w:rsidR="00314811" w:rsidRPr="0060456B" w:rsidRDefault="00314811" w:rsidP="00314811">
      <w:pPr>
        <w:rPr>
          <w:rFonts w:ascii="Times New Roman" w:hAnsi="Times New Roman"/>
          <w:sz w:val="24"/>
          <w:szCs w:val="24"/>
        </w:rPr>
      </w:pPr>
      <w:r w:rsidRPr="0060456B">
        <w:rPr>
          <w:rFonts w:ascii="Times New Roman" w:hAnsi="Times New Roman"/>
          <w:sz w:val="24"/>
          <w:szCs w:val="24"/>
        </w:rPr>
        <w:t xml:space="preserve">Na podłodze lub stole zakreślamy białą kredą krąg. Możemy go też ułożyć np. z klocków albo sznurka. Rzucamy lewą ręką trzema kostkami do gry, tak by kostki wypadały na środku koła. Po wyrzuceniu dodajemy liczbę oczek, nie biorąc pod uwagę tych kości, które wytoczyły się poza </w:t>
      </w:r>
      <w:r w:rsidRPr="0060456B">
        <w:rPr>
          <w:rStyle w:val="Pogrubienie"/>
          <w:rFonts w:ascii="Times New Roman" w:hAnsi="Times New Roman"/>
          <w:sz w:val="24"/>
          <w:szCs w:val="24"/>
        </w:rPr>
        <w:t>„zaczarowany” krąg</w:t>
      </w:r>
      <w:r w:rsidRPr="0060456B">
        <w:rPr>
          <w:rFonts w:ascii="Times New Roman" w:hAnsi="Times New Roman"/>
          <w:sz w:val="24"/>
          <w:szCs w:val="24"/>
        </w:rPr>
        <w:t>.</w:t>
      </w:r>
      <w:r w:rsidRPr="0060456B">
        <w:rPr>
          <w:rFonts w:ascii="Times New Roman" w:hAnsi="Times New Roman"/>
          <w:sz w:val="24"/>
          <w:szCs w:val="24"/>
        </w:rPr>
        <w:br/>
      </w:r>
      <w:r w:rsidRPr="0060456B">
        <w:rPr>
          <w:rFonts w:ascii="Times New Roman" w:hAnsi="Times New Roman"/>
          <w:sz w:val="24"/>
          <w:szCs w:val="24"/>
        </w:rPr>
        <w:br/>
      </w:r>
      <w:r w:rsidRPr="0060456B">
        <w:rPr>
          <w:rStyle w:val="Pogrubienie"/>
          <w:rFonts w:ascii="Times New Roman" w:hAnsi="Times New Roman"/>
          <w:sz w:val="24"/>
          <w:szCs w:val="24"/>
        </w:rPr>
        <w:t>Jeśli suma wyrzuconych oczek wynosi:</w:t>
      </w:r>
      <w:r w:rsidRPr="0060456B">
        <w:rPr>
          <w:rFonts w:ascii="Times New Roman" w:hAnsi="Times New Roman"/>
          <w:sz w:val="24"/>
          <w:szCs w:val="24"/>
        </w:rPr>
        <w:t xml:space="preserve"> </w:t>
      </w:r>
    </w:p>
    <w:p w14:paraId="79A54719" w14:textId="77777777" w:rsidR="00314811" w:rsidRPr="0060456B" w:rsidRDefault="00314811" w:rsidP="00314811">
      <w:pPr>
        <w:numPr>
          <w:ilvl w:val="0"/>
          <w:numId w:val="3"/>
        </w:numPr>
        <w:spacing w:before="100" w:beforeAutospacing="1" w:after="100" w:afterAutospacing="1" w:line="240" w:lineRule="auto"/>
        <w:rPr>
          <w:rFonts w:ascii="Times New Roman" w:hAnsi="Times New Roman"/>
          <w:sz w:val="24"/>
          <w:szCs w:val="24"/>
        </w:rPr>
      </w:pPr>
      <w:r w:rsidRPr="0060456B">
        <w:rPr>
          <w:rStyle w:val="Pogrubienie"/>
          <w:rFonts w:ascii="Times New Roman" w:hAnsi="Times New Roman"/>
          <w:sz w:val="24"/>
          <w:szCs w:val="24"/>
        </w:rPr>
        <w:t>2:</w:t>
      </w:r>
      <w:r w:rsidRPr="0060456B">
        <w:rPr>
          <w:rFonts w:ascii="Times New Roman" w:hAnsi="Times New Roman"/>
          <w:sz w:val="24"/>
          <w:szCs w:val="24"/>
        </w:rPr>
        <w:t xml:space="preserve"> Możesz liczyć na miłą niespodziankę. Może wygrasz na loterii?</w:t>
      </w:r>
    </w:p>
    <w:p w14:paraId="54A581D1" w14:textId="77777777" w:rsidR="00314811" w:rsidRPr="0060456B" w:rsidRDefault="00314811" w:rsidP="00314811">
      <w:pPr>
        <w:numPr>
          <w:ilvl w:val="0"/>
          <w:numId w:val="3"/>
        </w:numPr>
        <w:spacing w:before="100" w:beforeAutospacing="1" w:after="100" w:afterAutospacing="1" w:line="240" w:lineRule="auto"/>
        <w:rPr>
          <w:rFonts w:ascii="Times New Roman" w:hAnsi="Times New Roman"/>
          <w:sz w:val="24"/>
          <w:szCs w:val="24"/>
        </w:rPr>
      </w:pPr>
      <w:r w:rsidRPr="0060456B">
        <w:rPr>
          <w:rStyle w:val="Pogrubienie"/>
          <w:rFonts w:ascii="Times New Roman" w:hAnsi="Times New Roman"/>
          <w:sz w:val="24"/>
          <w:szCs w:val="24"/>
        </w:rPr>
        <w:t>3:</w:t>
      </w:r>
      <w:r w:rsidRPr="0060456B">
        <w:rPr>
          <w:rFonts w:ascii="Times New Roman" w:hAnsi="Times New Roman"/>
          <w:sz w:val="24"/>
          <w:szCs w:val="24"/>
        </w:rPr>
        <w:t xml:space="preserve"> Dzięki jakiemuś zbiegowi okoliczności spełni się któreś z twoich marzeń.</w:t>
      </w:r>
    </w:p>
    <w:p w14:paraId="6C7212F4" w14:textId="77777777" w:rsidR="00314811" w:rsidRPr="0060456B" w:rsidRDefault="00314811" w:rsidP="00314811">
      <w:pPr>
        <w:numPr>
          <w:ilvl w:val="0"/>
          <w:numId w:val="3"/>
        </w:numPr>
        <w:spacing w:before="100" w:beforeAutospacing="1" w:after="100" w:afterAutospacing="1" w:line="240" w:lineRule="auto"/>
        <w:rPr>
          <w:rFonts w:ascii="Times New Roman" w:hAnsi="Times New Roman"/>
          <w:sz w:val="24"/>
          <w:szCs w:val="24"/>
        </w:rPr>
      </w:pPr>
      <w:r w:rsidRPr="0060456B">
        <w:rPr>
          <w:rStyle w:val="Pogrubienie"/>
          <w:rFonts w:ascii="Times New Roman" w:hAnsi="Times New Roman"/>
          <w:sz w:val="24"/>
          <w:szCs w:val="24"/>
        </w:rPr>
        <w:t>4</w:t>
      </w:r>
      <w:r w:rsidRPr="0060456B">
        <w:rPr>
          <w:rFonts w:ascii="Times New Roman" w:hAnsi="Times New Roman"/>
          <w:sz w:val="24"/>
          <w:szCs w:val="24"/>
        </w:rPr>
        <w:t>: Poznasz nową koleżankę lub kolegę.</w:t>
      </w:r>
    </w:p>
    <w:p w14:paraId="6F4E0749" w14:textId="77777777" w:rsidR="00314811" w:rsidRPr="0060456B" w:rsidRDefault="00314811" w:rsidP="00314811">
      <w:pPr>
        <w:numPr>
          <w:ilvl w:val="0"/>
          <w:numId w:val="3"/>
        </w:numPr>
        <w:spacing w:before="100" w:beforeAutospacing="1" w:after="100" w:afterAutospacing="1" w:line="240" w:lineRule="auto"/>
        <w:rPr>
          <w:rFonts w:ascii="Times New Roman" w:hAnsi="Times New Roman"/>
          <w:sz w:val="24"/>
          <w:szCs w:val="24"/>
        </w:rPr>
      </w:pPr>
      <w:r w:rsidRPr="0060456B">
        <w:rPr>
          <w:rStyle w:val="Pogrubienie"/>
          <w:rFonts w:ascii="Times New Roman" w:hAnsi="Times New Roman"/>
          <w:sz w:val="24"/>
          <w:szCs w:val="24"/>
        </w:rPr>
        <w:lastRenderedPageBreak/>
        <w:t>5:</w:t>
      </w:r>
      <w:r w:rsidRPr="0060456B">
        <w:rPr>
          <w:rFonts w:ascii="Times New Roman" w:hAnsi="Times New Roman"/>
          <w:sz w:val="24"/>
          <w:szCs w:val="24"/>
        </w:rPr>
        <w:t xml:space="preserve"> Osiągniesz dokładnie to, co planowałeś.</w:t>
      </w:r>
    </w:p>
    <w:p w14:paraId="1F7A640C" w14:textId="77777777" w:rsidR="00314811" w:rsidRPr="0060456B" w:rsidRDefault="00314811" w:rsidP="00314811">
      <w:pPr>
        <w:numPr>
          <w:ilvl w:val="0"/>
          <w:numId w:val="3"/>
        </w:numPr>
        <w:spacing w:before="100" w:beforeAutospacing="1" w:after="100" w:afterAutospacing="1" w:line="240" w:lineRule="auto"/>
        <w:rPr>
          <w:rFonts w:ascii="Times New Roman" w:hAnsi="Times New Roman"/>
          <w:sz w:val="24"/>
          <w:szCs w:val="24"/>
        </w:rPr>
      </w:pPr>
      <w:r w:rsidRPr="0060456B">
        <w:rPr>
          <w:rStyle w:val="Pogrubienie"/>
          <w:rFonts w:ascii="Times New Roman" w:hAnsi="Times New Roman"/>
          <w:sz w:val="24"/>
          <w:szCs w:val="24"/>
        </w:rPr>
        <w:t>6:</w:t>
      </w:r>
      <w:r w:rsidRPr="0060456B">
        <w:rPr>
          <w:rFonts w:ascii="Times New Roman" w:hAnsi="Times New Roman"/>
          <w:sz w:val="24"/>
          <w:szCs w:val="24"/>
        </w:rPr>
        <w:t xml:space="preserve"> Już możesz się cieszyć. Szczęście jest tuż za progiem</w:t>
      </w:r>
    </w:p>
    <w:p w14:paraId="355CE2D2" w14:textId="77777777" w:rsidR="00314811" w:rsidRPr="0060456B" w:rsidRDefault="00314811" w:rsidP="00314811">
      <w:pPr>
        <w:numPr>
          <w:ilvl w:val="0"/>
          <w:numId w:val="3"/>
        </w:numPr>
        <w:spacing w:before="100" w:beforeAutospacing="1" w:after="100" w:afterAutospacing="1" w:line="240" w:lineRule="auto"/>
        <w:rPr>
          <w:rFonts w:ascii="Times New Roman" w:hAnsi="Times New Roman"/>
          <w:sz w:val="24"/>
          <w:szCs w:val="24"/>
        </w:rPr>
      </w:pPr>
      <w:r w:rsidRPr="0060456B">
        <w:rPr>
          <w:rStyle w:val="Pogrubienie"/>
          <w:rFonts w:ascii="Times New Roman" w:hAnsi="Times New Roman"/>
          <w:sz w:val="24"/>
          <w:szCs w:val="24"/>
        </w:rPr>
        <w:t>7:</w:t>
      </w:r>
      <w:r w:rsidRPr="0060456B">
        <w:rPr>
          <w:rFonts w:ascii="Times New Roman" w:hAnsi="Times New Roman"/>
          <w:sz w:val="24"/>
          <w:szCs w:val="24"/>
        </w:rPr>
        <w:t xml:space="preserve"> Ktoś rozpowszechnia plotki na twój temat.</w:t>
      </w:r>
    </w:p>
    <w:p w14:paraId="4776708C" w14:textId="77777777" w:rsidR="00314811" w:rsidRPr="0060456B" w:rsidRDefault="00314811" w:rsidP="00314811">
      <w:pPr>
        <w:numPr>
          <w:ilvl w:val="0"/>
          <w:numId w:val="3"/>
        </w:numPr>
        <w:spacing w:before="100" w:beforeAutospacing="1" w:after="100" w:afterAutospacing="1" w:line="240" w:lineRule="auto"/>
        <w:rPr>
          <w:rFonts w:ascii="Times New Roman" w:hAnsi="Times New Roman"/>
          <w:sz w:val="24"/>
          <w:szCs w:val="24"/>
        </w:rPr>
      </w:pPr>
      <w:r w:rsidRPr="0060456B">
        <w:rPr>
          <w:rStyle w:val="Pogrubienie"/>
          <w:rFonts w:ascii="Times New Roman" w:hAnsi="Times New Roman"/>
          <w:sz w:val="24"/>
          <w:szCs w:val="24"/>
        </w:rPr>
        <w:t>8:</w:t>
      </w:r>
      <w:r w:rsidRPr="0060456B">
        <w:rPr>
          <w:rFonts w:ascii="Times New Roman" w:hAnsi="Times New Roman"/>
          <w:sz w:val="24"/>
          <w:szCs w:val="24"/>
        </w:rPr>
        <w:t xml:space="preserve"> Niestety masz pecha, ale los się jeszcze odwróci.</w:t>
      </w:r>
    </w:p>
    <w:p w14:paraId="25C89808" w14:textId="77777777" w:rsidR="00314811" w:rsidRPr="0060456B" w:rsidRDefault="00314811" w:rsidP="00314811">
      <w:pPr>
        <w:numPr>
          <w:ilvl w:val="0"/>
          <w:numId w:val="3"/>
        </w:numPr>
        <w:spacing w:before="100" w:beforeAutospacing="1" w:after="100" w:afterAutospacing="1" w:line="240" w:lineRule="auto"/>
        <w:rPr>
          <w:rFonts w:ascii="Times New Roman" w:hAnsi="Times New Roman"/>
          <w:sz w:val="24"/>
          <w:szCs w:val="24"/>
        </w:rPr>
      </w:pPr>
      <w:r w:rsidRPr="0060456B">
        <w:rPr>
          <w:rStyle w:val="Pogrubienie"/>
          <w:rFonts w:ascii="Times New Roman" w:hAnsi="Times New Roman"/>
          <w:sz w:val="24"/>
          <w:szCs w:val="24"/>
        </w:rPr>
        <w:t>9:</w:t>
      </w:r>
      <w:r w:rsidRPr="0060456B">
        <w:rPr>
          <w:rFonts w:ascii="Times New Roman" w:hAnsi="Times New Roman"/>
          <w:sz w:val="24"/>
          <w:szCs w:val="24"/>
        </w:rPr>
        <w:t xml:space="preserve"> Twój sukces będzie naprawdę wspaniały</w:t>
      </w:r>
    </w:p>
    <w:p w14:paraId="1B7D3756" w14:textId="77777777" w:rsidR="00314811" w:rsidRPr="0060456B" w:rsidRDefault="00314811" w:rsidP="00314811">
      <w:pPr>
        <w:numPr>
          <w:ilvl w:val="0"/>
          <w:numId w:val="3"/>
        </w:numPr>
        <w:spacing w:before="100" w:beforeAutospacing="1" w:after="100" w:afterAutospacing="1" w:line="240" w:lineRule="auto"/>
        <w:rPr>
          <w:rFonts w:ascii="Times New Roman" w:hAnsi="Times New Roman"/>
          <w:sz w:val="24"/>
          <w:szCs w:val="24"/>
        </w:rPr>
      </w:pPr>
      <w:r w:rsidRPr="0060456B">
        <w:rPr>
          <w:rStyle w:val="Pogrubienie"/>
          <w:rFonts w:ascii="Times New Roman" w:hAnsi="Times New Roman"/>
          <w:sz w:val="24"/>
          <w:szCs w:val="24"/>
        </w:rPr>
        <w:t>10:</w:t>
      </w:r>
      <w:r w:rsidRPr="0060456B">
        <w:rPr>
          <w:rFonts w:ascii="Times New Roman" w:hAnsi="Times New Roman"/>
          <w:sz w:val="24"/>
          <w:szCs w:val="24"/>
        </w:rPr>
        <w:t xml:space="preserve"> Przez dłuższy czas czekają cię drobne kłopoty.</w:t>
      </w:r>
    </w:p>
    <w:p w14:paraId="2DC09C36" w14:textId="77777777" w:rsidR="00314811" w:rsidRPr="0060456B" w:rsidRDefault="00314811" w:rsidP="00314811">
      <w:pPr>
        <w:numPr>
          <w:ilvl w:val="0"/>
          <w:numId w:val="3"/>
        </w:numPr>
        <w:spacing w:before="100" w:beforeAutospacing="1" w:after="100" w:afterAutospacing="1" w:line="240" w:lineRule="auto"/>
        <w:rPr>
          <w:rFonts w:ascii="Times New Roman" w:hAnsi="Times New Roman"/>
          <w:sz w:val="24"/>
          <w:szCs w:val="24"/>
        </w:rPr>
      </w:pPr>
      <w:r w:rsidRPr="0060456B">
        <w:rPr>
          <w:rStyle w:val="Pogrubienie"/>
          <w:rFonts w:ascii="Times New Roman" w:hAnsi="Times New Roman"/>
          <w:sz w:val="24"/>
          <w:szCs w:val="24"/>
        </w:rPr>
        <w:t>11:</w:t>
      </w:r>
      <w:r w:rsidRPr="0060456B">
        <w:rPr>
          <w:rFonts w:ascii="Times New Roman" w:hAnsi="Times New Roman"/>
          <w:sz w:val="24"/>
          <w:szCs w:val="24"/>
        </w:rPr>
        <w:t xml:space="preserve"> Czeka cię długa i ciekawa podróż.</w:t>
      </w:r>
    </w:p>
    <w:p w14:paraId="51357F69" w14:textId="77777777" w:rsidR="00314811" w:rsidRPr="0060456B" w:rsidRDefault="00314811" w:rsidP="00314811">
      <w:pPr>
        <w:numPr>
          <w:ilvl w:val="0"/>
          <w:numId w:val="3"/>
        </w:numPr>
        <w:spacing w:before="100" w:beforeAutospacing="1" w:after="100" w:afterAutospacing="1" w:line="240" w:lineRule="auto"/>
        <w:rPr>
          <w:rFonts w:ascii="Times New Roman" w:hAnsi="Times New Roman"/>
          <w:sz w:val="24"/>
          <w:szCs w:val="24"/>
        </w:rPr>
      </w:pPr>
      <w:r w:rsidRPr="0060456B">
        <w:rPr>
          <w:rStyle w:val="Pogrubienie"/>
          <w:rFonts w:ascii="Times New Roman" w:hAnsi="Times New Roman"/>
          <w:sz w:val="24"/>
          <w:szCs w:val="24"/>
        </w:rPr>
        <w:t>12:</w:t>
      </w:r>
      <w:r w:rsidRPr="0060456B">
        <w:rPr>
          <w:rFonts w:ascii="Times New Roman" w:hAnsi="Times New Roman"/>
          <w:sz w:val="24"/>
          <w:szCs w:val="24"/>
        </w:rPr>
        <w:t xml:space="preserve"> Wkrótce poznasz kogoś, kogo polubisz.</w:t>
      </w:r>
    </w:p>
    <w:p w14:paraId="0C65B70A" w14:textId="77777777" w:rsidR="00314811" w:rsidRPr="0060456B" w:rsidRDefault="00314811" w:rsidP="00314811">
      <w:pPr>
        <w:numPr>
          <w:ilvl w:val="0"/>
          <w:numId w:val="3"/>
        </w:numPr>
        <w:spacing w:before="100" w:beforeAutospacing="1" w:after="100" w:afterAutospacing="1" w:line="240" w:lineRule="auto"/>
        <w:rPr>
          <w:rFonts w:ascii="Times New Roman" w:hAnsi="Times New Roman"/>
          <w:sz w:val="24"/>
          <w:szCs w:val="24"/>
        </w:rPr>
      </w:pPr>
      <w:r w:rsidRPr="0060456B">
        <w:rPr>
          <w:rStyle w:val="Pogrubienie"/>
          <w:rFonts w:ascii="Times New Roman" w:hAnsi="Times New Roman"/>
          <w:sz w:val="24"/>
          <w:szCs w:val="24"/>
        </w:rPr>
        <w:t>13:</w:t>
      </w:r>
      <w:r w:rsidRPr="0060456B">
        <w:rPr>
          <w:rFonts w:ascii="Times New Roman" w:hAnsi="Times New Roman"/>
          <w:sz w:val="24"/>
          <w:szCs w:val="24"/>
        </w:rPr>
        <w:t xml:space="preserve"> Spotka cię coś przyjemnego.</w:t>
      </w:r>
    </w:p>
    <w:p w14:paraId="352BB095" w14:textId="77777777" w:rsidR="00314811" w:rsidRPr="0060456B" w:rsidRDefault="00314811" w:rsidP="00314811">
      <w:pPr>
        <w:numPr>
          <w:ilvl w:val="0"/>
          <w:numId w:val="3"/>
        </w:numPr>
        <w:spacing w:before="100" w:beforeAutospacing="1" w:after="100" w:afterAutospacing="1" w:line="240" w:lineRule="auto"/>
        <w:rPr>
          <w:rFonts w:ascii="Times New Roman" w:hAnsi="Times New Roman"/>
          <w:sz w:val="24"/>
          <w:szCs w:val="24"/>
        </w:rPr>
      </w:pPr>
      <w:r w:rsidRPr="0060456B">
        <w:rPr>
          <w:rStyle w:val="Pogrubienie"/>
          <w:rFonts w:ascii="Times New Roman" w:hAnsi="Times New Roman"/>
          <w:sz w:val="24"/>
          <w:szCs w:val="24"/>
        </w:rPr>
        <w:t>14:</w:t>
      </w:r>
      <w:r w:rsidRPr="0060456B">
        <w:rPr>
          <w:rFonts w:ascii="Times New Roman" w:hAnsi="Times New Roman"/>
          <w:sz w:val="24"/>
          <w:szCs w:val="24"/>
        </w:rPr>
        <w:t xml:space="preserve"> Twoje życzenie ma niewielkie szanse na spełnienie.</w:t>
      </w:r>
    </w:p>
    <w:p w14:paraId="68221593" w14:textId="77777777" w:rsidR="00314811" w:rsidRPr="0060456B" w:rsidRDefault="00314811" w:rsidP="00314811">
      <w:pPr>
        <w:numPr>
          <w:ilvl w:val="0"/>
          <w:numId w:val="3"/>
        </w:numPr>
        <w:spacing w:before="100" w:beforeAutospacing="1" w:after="100" w:afterAutospacing="1" w:line="240" w:lineRule="auto"/>
        <w:rPr>
          <w:rFonts w:ascii="Times New Roman" w:hAnsi="Times New Roman"/>
          <w:sz w:val="24"/>
          <w:szCs w:val="24"/>
        </w:rPr>
      </w:pPr>
      <w:r w:rsidRPr="0060456B">
        <w:rPr>
          <w:rStyle w:val="Pogrubienie"/>
          <w:rFonts w:ascii="Times New Roman" w:hAnsi="Times New Roman"/>
          <w:sz w:val="24"/>
          <w:szCs w:val="24"/>
        </w:rPr>
        <w:t>15</w:t>
      </w:r>
      <w:r w:rsidRPr="0060456B">
        <w:rPr>
          <w:rFonts w:ascii="Times New Roman" w:hAnsi="Times New Roman"/>
          <w:sz w:val="24"/>
          <w:szCs w:val="24"/>
        </w:rPr>
        <w:t>: Możesz liczyć na długotrwały uśmiech losu</w:t>
      </w:r>
    </w:p>
    <w:p w14:paraId="7EA2933F" w14:textId="77777777" w:rsidR="00314811" w:rsidRPr="0060456B" w:rsidRDefault="00314811" w:rsidP="00314811">
      <w:pPr>
        <w:numPr>
          <w:ilvl w:val="0"/>
          <w:numId w:val="3"/>
        </w:numPr>
        <w:spacing w:before="100" w:beforeAutospacing="1" w:after="100" w:afterAutospacing="1" w:line="240" w:lineRule="auto"/>
        <w:rPr>
          <w:rFonts w:ascii="Times New Roman" w:hAnsi="Times New Roman"/>
          <w:sz w:val="24"/>
          <w:szCs w:val="24"/>
        </w:rPr>
      </w:pPr>
      <w:r w:rsidRPr="0060456B">
        <w:rPr>
          <w:rStyle w:val="Pogrubienie"/>
          <w:rFonts w:ascii="Times New Roman" w:hAnsi="Times New Roman"/>
          <w:sz w:val="24"/>
          <w:szCs w:val="24"/>
        </w:rPr>
        <w:t>16:</w:t>
      </w:r>
      <w:r w:rsidRPr="0060456B">
        <w:rPr>
          <w:rFonts w:ascii="Times New Roman" w:hAnsi="Times New Roman"/>
          <w:sz w:val="24"/>
          <w:szCs w:val="24"/>
        </w:rPr>
        <w:t xml:space="preserve"> Postępuj ostrożnie i rozważnie, a unikniesz kłopotów.</w:t>
      </w:r>
    </w:p>
    <w:p w14:paraId="3DF7D8D7" w14:textId="77777777" w:rsidR="00314811" w:rsidRPr="0060456B" w:rsidRDefault="00314811" w:rsidP="00314811">
      <w:pPr>
        <w:numPr>
          <w:ilvl w:val="0"/>
          <w:numId w:val="3"/>
        </w:numPr>
        <w:spacing w:before="100" w:beforeAutospacing="1" w:after="100" w:afterAutospacing="1" w:line="240" w:lineRule="auto"/>
        <w:rPr>
          <w:rFonts w:ascii="Times New Roman" w:hAnsi="Times New Roman"/>
          <w:sz w:val="24"/>
          <w:szCs w:val="24"/>
        </w:rPr>
      </w:pPr>
      <w:r w:rsidRPr="0060456B">
        <w:rPr>
          <w:rStyle w:val="Pogrubienie"/>
          <w:rFonts w:ascii="Times New Roman" w:hAnsi="Times New Roman"/>
          <w:sz w:val="24"/>
          <w:szCs w:val="24"/>
        </w:rPr>
        <w:t>17</w:t>
      </w:r>
      <w:r w:rsidRPr="0060456B">
        <w:rPr>
          <w:rFonts w:ascii="Times New Roman" w:hAnsi="Times New Roman"/>
          <w:sz w:val="24"/>
          <w:szCs w:val="24"/>
        </w:rPr>
        <w:t>: Uważaj, ktoś ci chce podstawić nogę.</w:t>
      </w:r>
    </w:p>
    <w:p w14:paraId="68467ACF" w14:textId="77777777" w:rsidR="00314811" w:rsidRDefault="00314811" w:rsidP="00314811">
      <w:pPr>
        <w:numPr>
          <w:ilvl w:val="0"/>
          <w:numId w:val="3"/>
        </w:numPr>
        <w:spacing w:before="100" w:beforeAutospacing="1" w:after="100" w:afterAutospacing="1" w:line="240" w:lineRule="auto"/>
        <w:rPr>
          <w:rFonts w:ascii="Times New Roman" w:hAnsi="Times New Roman"/>
          <w:sz w:val="24"/>
          <w:szCs w:val="24"/>
        </w:rPr>
      </w:pPr>
      <w:r w:rsidRPr="0060456B">
        <w:rPr>
          <w:rStyle w:val="Pogrubienie"/>
          <w:rFonts w:ascii="Times New Roman" w:hAnsi="Times New Roman"/>
          <w:sz w:val="24"/>
          <w:szCs w:val="24"/>
        </w:rPr>
        <w:t>18:</w:t>
      </w:r>
      <w:r w:rsidRPr="0060456B">
        <w:rPr>
          <w:rFonts w:ascii="Times New Roman" w:hAnsi="Times New Roman"/>
          <w:sz w:val="24"/>
          <w:szCs w:val="24"/>
        </w:rPr>
        <w:t xml:space="preserve"> Już wkrótce czeka cię wielkie szczęście i mnóstwo pieniędzy.</w:t>
      </w:r>
    </w:p>
    <w:p w14:paraId="72E234B5" w14:textId="77777777" w:rsidR="00314811" w:rsidRPr="0060456B" w:rsidRDefault="00314811" w:rsidP="00314811">
      <w:pPr>
        <w:spacing w:before="100" w:beforeAutospacing="1" w:after="100" w:afterAutospacing="1" w:line="240" w:lineRule="auto"/>
        <w:ind w:left="720"/>
        <w:rPr>
          <w:rFonts w:ascii="Times New Roman" w:hAnsi="Times New Roman"/>
          <w:sz w:val="24"/>
          <w:szCs w:val="24"/>
        </w:rPr>
      </w:pPr>
      <w:r>
        <w:rPr>
          <w:rStyle w:val="Pogrubienie"/>
          <w:rFonts w:ascii="Times New Roman" w:hAnsi="Times New Roman"/>
          <w:sz w:val="24"/>
          <w:szCs w:val="24"/>
        </w:rPr>
        <w:t xml:space="preserve">                   MIŁEJ   ZABAWY</w:t>
      </w:r>
      <w:r w:rsidRPr="0060456B">
        <w:rPr>
          <w:rFonts w:ascii="Times New Roman" w:hAnsi="Times New Roman"/>
          <w:sz w:val="24"/>
          <w:szCs w:val="24"/>
        </w:rPr>
        <w:sym w:font="Wingdings" w:char="F04A"/>
      </w:r>
    </w:p>
    <w:p w14:paraId="6B0CF7F7" w14:textId="77777777" w:rsidR="00314811" w:rsidRPr="00221034" w:rsidRDefault="00314811" w:rsidP="00314811">
      <w:pPr>
        <w:spacing w:before="100" w:beforeAutospacing="1" w:after="100" w:afterAutospacing="1" w:line="240" w:lineRule="auto"/>
        <w:rPr>
          <w:rFonts w:ascii="Times New Roman" w:eastAsia="Times New Roman" w:hAnsi="Times New Roman"/>
          <w:sz w:val="24"/>
          <w:szCs w:val="24"/>
          <w:lang w:eastAsia="pl-PL"/>
        </w:rPr>
      </w:pPr>
    </w:p>
    <w:p w14:paraId="4C73E61B" w14:textId="12AF2B38" w:rsidR="00F220EF" w:rsidRPr="00CE7613" w:rsidRDefault="00CE7613" w:rsidP="00F220EF">
      <w:pPr>
        <w:rPr>
          <w:b/>
          <w:sz w:val="26"/>
          <w:szCs w:val="26"/>
        </w:rPr>
      </w:pPr>
      <w:r w:rsidRPr="00CE7613">
        <w:rPr>
          <w:b/>
          <w:sz w:val="26"/>
          <w:szCs w:val="26"/>
        </w:rPr>
        <w:t xml:space="preserve">Godz. </w:t>
      </w:r>
      <w:r w:rsidR="00F220EF" w:rsidRPr="00CE7613">
        <w:rPr>
          <w:b/>
          <w:sz w:val="26"/>
          <w:szCs w:val="26"/>
        </w:rPr>
        <w:t>18.00-21.00</w:t>
      </w:r>
    </w:p>
    <w:p w14:paraId="154F76CC" w14:textId="148F2D7B" w:rsidR="00F220EF" w:rsidRDefault="00CE7613" w:rsidP="00F220EF">
      <w:pPr>
        <w:rPr>
          <w:b/>
          <w:sz w:val="26"/>
          <w:szCs w:val="26"/>
        </w:rPr>
      </w:pPr>
      <w:r w:rsidRPr="00CE7613">
        <w:rPr>
          <w:b/>
          <w:sz w:val="26"/>
          <w:szCs w:val="26"/>
        </w:rPr>
        <w:t>Wychowawca: Elżbieta</w:t>
      </w:r>
      <w:r w:rsidR="00F220EF" w:rsidRPr="00CE7613">
        <w:rPr>
          <w:b/>
          <w:sz w:val="26"/>
          <w:szCs w:val="26"/>
        </w:rPr>
        <w:t xml:space="preserve"> Marciniak</w:t>
      </w:r>
    </w:p>
    <w:p w14:paraId="53D07CF5" w14:textId="77777777" w:rsidR="00CE7613" w:rsidRPr="00CE7613" w:rsidRDefault="00CE7613" w:rsidP="00F220EF">
      <w:pPr>
        <w:rPr>
          <w:b/>
          <w:sz w:val="26"/>
          <w:szCs w:val="26"/>
        </w:rPr>
      </w:pPr>
    </w:p>
    <w:p w14:paraId="57463247" w14:textId="77777777" w:rsidR="00F220EF" w:rsidRDefault="00F220EF" w:rsidP="00F220EF">
      <w:pPr>
        <w:jc w:val="center"/>
        <w:rPr>
          <w:b/>
          <w:bCs/>
          <w:sz w:val="26"/>
          <w:szCs w:val="26"/>
        </w:rPr>
      </w:pPr>
      <w:r w:rsidRPr="00E10E80">
        <w:rPr>
          <w:b/>
          <w:bCs/>
          <w:sz w:val="26"/>
          <w:szCs w:val="26"/>
        </w:rPr>
        <w:t>Temat:</w:t>
      </w:r>
      <w:r>
        <w:rPr>
          <w:b/>
          <w:bCs/>
          <w:sz w:val="26"/>
          <w:szCs w:val="26"/>
        </w:rPr>
        <w:t xml:space="preserve"> Wróżby -</w:t>
      </w:r>
      <w:r w:rsidRPr="00E10E80">
        <w:rPr>
          <w:b/>
          <w:bCs/>
          <w:sz w:val="26"/>
          <w:szCs w:val="26"/>
        </w:rPr>
        <w:t>Andrzejki</w:t>
      </w:r>
    </w:p>
    <w:p w14:paraId="19C0BB4E" w14:textId="072ADF35" w:rsidR="00F220EF" w:rsidRDefault="00F220EF" w:rsidP="00F220EF">
      <w:pPr>
        <w:jc w:val="center"/>
        <w:rPr>
          <w:b/>
          <w:bCs/>
          <w:sz w:val="26"/>
          <w:szCs w:val="26"/>
        </w:rPr>
      </w:pPr>
    </w:p>
    <w:p w14:paraId="12C19B72" w14:textId="01DDDF1A" w:rsidR="00F220EF" w:rsidRPr="00AD3E53" w:rsidRDefault="00E73AC3" w:rsidP="00F220EF">
      <w:pPr>
        <w:rPr>
          <w:b/>
          <w:bCs/>
          <w:sz w:val="26"/>
          <w:szCs w:val="26"/>
        </w:rPr>
      </w:pPr>
      <w:r>
        <w:rPr>
          <w:b/>
          <w:bCs/>
          <w:sz w:val="26"/>
          <w:szCs w:val="26"/>
        </w:rPr>
        <w:t>Wróżby andrzejkowe</w:t>
      </w:r>
      <w:r w:rsidR="009E507C">
        <w:rPr>
          <w:b/>
          <w:bCs/>
          <w:sz w:val="26"/>
          <w:szCs w:val="26"/>
        </w:rPr>
        <w:t xml:space="preserve"> mówią nam o naszej przyszłości, o tym,</w:t>
      </w:r>
      <w:r>
        <w:rPr>
          <w:b/>
          <w:bCs/>
          <w:sz w:val="26"/>
          <w:szCs w:val="26"/>
        </w:rPr>
        <w:t xml:space="preserve"> co nas czeka i</w:t>
      </w:r>
      <w:r w:rsidR="009E507C">
        <w:rPr>
          <w:b/>
          <w:bCs/>
          <w:sz w:val="26"/>
          <w:szCs w:val="26"/>
        </w:rPr>
        <w:t xml:space="preserve"> czy spełni</w:t>
      </w:r>
      <w:r>
        <w:rPr>
          <w:b/>
          <w:bCs/>
          <w:sz w:val="26"/>
          <w:szCs w:val="26"/>
        </w:rPr>
        <w:t>ą</w:t>
      </w:r>
      <w:r w:rsidR="009E507C">
        <w:rPr>
          <w:b/>
          <w:bCs/>
          <w:sz w:val="26"/>
          <w:szCs w:val="26"/>
        </w:rPr>
        <w:t xml:space="preserve"> się nasze marzenia.:)</w:t>
      </w:r>
    </w:p>
    <w:p w14:paraId="28F2FEDF" w14:textId="7CFD7F8A" w:rsidR="00F220EF" w:rsidRDefault="00F220EF" w:rsidP="00F220EF">
      <w:pPr>
        <w:rPr>
          <w:sz w:val="26"/>
          <w:szCs w:val="26"/>
        </w:rPr>
      </w:pPr>
      <w:r w:rsidRPr="00AD3E53">
        <w:rPr>
          <w:sz w:val="26"/>
          <w:szCs w:val="26"/>
        </w:rPr>
        <w:t>Zabawy andrzejkowe mogą być organizowane nie tylko w szkole, internacie ( grupie), ale również w domu .To dobry pomysł na zabawę w domu (wśród najbliższych) na poznanie swojej przyszłości.</w:t>
      </w:r>
    </w:p>
    <w:p w14:paraId="4DE10CD6" w14:textId="2F77AE19" w:rsidR="00BE42E5" w:rsidRPr="003A2F49" w:rsidRDefault="00BE42E5" w:rsidP="003A2F49">
      <w:pPr>
        <w:spacing w:before="100" w:beforeAutospacing="1" w:after="100" w:afterAutospacing="1" w:line="240" w:lineRule="auto"/>
        <w:jc w:val="center"/>
        <w:outlineLvl w:val="4"/>
        <w:rPr>
          <w:sz w:val="26"/>
          <w:szCs w:val="26"/>
        </w:rPr>
      </w:pPr>
      <w:r>
        <w:rPr>
          <w:sz w:val="26"/>
          <w:szCs w:val="26"/>
        </w:rPr>
        <w:t>Teraz Ty , zamień się w</w:t>
      </w:r>
      <w:r w:rsidR="00906A1C">
        <w:rPr>
          <w:sz w:val="26"/>
          <w:szCs w:val="26"/>
        </w:rPr>
        <w:t>e</w:t>
      </w:r>
      <w:r>
        <w:rPr>
          <w:sz w:val="26"/>
          <w:szCs w:val="26"/>
        </w:rPr>
        <w:t xml:space="preserve"> Wróżkę i poprowadź kilka zabaw. Możesz poprosić kogoś dorosłego o pomoc.</w:t>
      </w:r>
    </w:p>
    <w:p w14:paraId="27E03869" w14:textId="1D45277F" w:rsidR="00AD3E53" w:rsidRDefault="003A2F49" w:rsidP="00AD3E53">
      <w:pPr>
        <w:spacing w:before="100" w:beforeAutospacing="1" w:after="100" w:afterAutospacing="1" w:line="240" w:lineRule="auto"/>
        <w:outlineLvl w:val="4"/>
        <w:rPr>
          <w:rFonts w:eastAsia="Times New Roman" w:cstheme="minorHAnsi"/>
          <w:b/>
          <w:bCs/>
          <w:sz w:val="26"/>
          <w:szCs w:val="26"/>
          <w:lang w:eastAsia="pl-PL"/>
        </w:rPr>
      </w:pPr>
      <w:r>
        <w:rPr>
          <w:rFonts w:eastAsia="Times New Roman" w:cstheme="minorHAnsi"/>
          <w:b/>
          <w:bCs/>
          <w:sz w:val="26"/>
          <w:szCs w:val="26"/>
          <w:lang w:eastAsia="pl-PL"/>
        </w:rPr>
        <w:t>W</w:t>
      </w:r>
      <w:r w:rsidR="00AD3E53">
        <w:rPr>
          <w:rFonts w:eastAsia="Times New Roman" w:cstheme="minorHAnsi"/>
          <w:b/>
          <w:bCs/>
          <w:sz w:val="26"/>
          <w:szCs w:val="26"/>
          <w:lang w:eastAsia="pl-PL"/>
        </w:rPr>
        <w:t>różba z monet</w:t>
      </w:r>
    </w:p>
    <w:p w14:paraId="6454892E" w14:textId="025A07D2" w:rsidR="00E73AC3" w:rsidRPr="00E73AC3" w:rsidRDefault="00E73AC3" w:rsidP="00AD3E53">
      <w:pPr>
        <w:spacing w:before="100" w:beforeAutospacing="1" w:after="100" w:afterAutospacing="1" w:line="240" w:lineRule="auto"/>
        <w:outlineLvl w:val="4"/>
        <w:rPr>
          <w:rFonts w:eastAsia="Times New Roman" w:cstheme="minorHAnsi"/>
          <w:sz w:val="26"/>
          <w:szCs w:val="26"/>
          <w:lang w:eastAsia="pl-PL"/>
        </w:rPr>
      </w:pPr>
      <w:r>
        <w:rPr>
          <w:rFonts w:eastAsia="Times New Roman" w:cstheme="minorHAnsi"/>
          <w:sz w:val="26"/>
          <w:szCs w:val="26"/>
          <w:lang w:eastAsia="pl-PL"/>
        </w:rPr>
        <w:t>(potrzebne : mała miska, monety)</w:t>
      </w:r>
    </w:p>
    <w:p w14:paraId="5FE0EEBB" w14:textId="4DEA16A7" w:rsidR="00AD3E53" w:rsidRPr="00AD3E53" w:rsidRDefault="00AD3E53" w:rsidP="00AD3E53">
      <w:pPr>
        <w:spacing w:before="100" w:beforeAutospacing="1" w:after="100" w:afterAutospacing="1" w:line="240" w:lineRule="auto"/>
        <w:rPr>
          <w:rFonts w:eastAsia="Times New Roman" w:cstheme="minorHAnsi"/>
          <w:sz w:val="26"/>
          <w:szCs w:val="26"/>
          <w:lang w:eastAsia="pl-PL"/>
        </w:rPr>
      </w:pPr>
      <w:r w:rsidRPr="00AD3E53">
        <w:rPr>
          <w:rFonts w:eastAsia="Times New Roman" w:cstheme="minorHAnsi"/>
          <w:sz w:val="26"/>
          <w:szCs w:val="26"/>
          <w:lang w:eastAsia="pl-PL"/>
        </w:rPr>
        <w:t>Każde</w:t>
      </w:r>
      <w:r w:rsidR="00E73AC3">
        <w:rPr>
          <w:rFonts w:eastAsia="Times New Roman" w:cstheme="minorHAnsi"/>
          <w:sz w:val="26"/>
          <w:szCs w:val="26"/>
          <w:lang w:eastAsia="pl-PL"/>
        </w:rPr>
        <w:t>mu</w:t>
      </w:r>
      <w:r w:rsidRPr="00AD3E53">
        <w:rPr>
          <w:rFonts w:eastAsia="Times New Roman" w:cstheme="minorHAnsi"/>
          <w:sz w:val="26"/>
          <w:szCs w:val="26"/>
          <w:lang w:eastAsia="pl-PL"/>
        </w:rPr>
        <w:t xml:space="preserve"> </w:t>
      </w:r>
      <w:r w:rsidR="00E73AC3">
        <w:rPr>
          <w:rFonts w:eastAsia="Times New Roman" w:cstheme="minorHAnsi"/>
          <w:sz w:val="26"/>
          <w:szCs w:val="26"/>
          <w:lang w:eastAsia="pl-PL"/>
        </w:rPr>
        <w:t>uczestnikowi tej zabawy</w:t>
      </w:r>
      <w:r w:rsidRPr="00AD3E53">
        <w:rPr>
          <w:rFonts w:eastAsia="Times New Roman" w:cstheme="minorHAnsi"/>
          <w:sz w:val="26"/>
          <w:szCs w:val="26"/>
          <w:lang w:eastAsia="pl-PL"/>
        </w:rPr>
        <w:t xml:space="preserve"> d</w:t>
      </w:r>
      <w:r w:rsidR="00E73AC3">
        <w:rPr>
          <w:rFonts w:eastAsia="Times New Roman" w:cstheme="minorHAnsi"/>
          <w:sz w:val="26"/>
          <w:szCs w:val="26"/>
          <w:lang w:eastAsia="pl-PL"/>
        </w:rPr>
        <w:t>ajesz monetę,</w:t>
      </w:r>
      <w:r w:rsidRPr="00AD3E53">
        <w:rPr>
          <w:rFonts w:eastAsia="Times New Roman" w:cstheme="minorHAnsi"/>
          <w:sz w:val="26"/>
          <w:szCs w:val="26"/>
          <w:lang w:eastAsia="pl-PL"/>
        </w:rPr>
        <w:t xml:space="preserve"> u</w:t>
      </w:r>
      <w:r w:rsidR="00E73AC3">
        <w:rPr>
          <w:rFonts w:eastAsia="Times New Roman" w:cstheme="minorHAnsi"/>
          <w:sz w:val="26"/>
          <w:szCs w:val="26"/>
          <w:lang w:eastAsia="pl-PL"/>
        </w:rPr>
        <w:t>czestnicy stają</w:t>
      </w:r>
      <w:r w:rsidRPr="00AD3E53">
        <w:rPr>
          <w:rFonts w:eastAsia="Times New Roman" w:cstheme="minorHAnsi"/>
          <w:sz w:val="26"/>
          <w:szCs w:val="26"/>
          <w:lang w:eastAsia="pl-PL"/>
        </w:rPr>
        <w:t xml:space="preserve"> w kolejce,</w:t>
      </w:r>
      <w:r w:rsidR="00E73AC3">
        <w:rPr>
          <w:rFonts w:eastAsia="Times New Roman" w:cstheme="minorHAnsi"/>
          <w:sz w:val="26"/>
          <w:szCs w:val="26"/>
          <w:lang w:eastAsia="pl-PL"/>
        </w:rPr>
        <w:t xml:space="preserve"> każdy</w:t>
      </w:r>
      <w:r w:rsidRPr="00AD3E53">
        <w:rPr>
          <w:rFonts w:eastAsia="Times New Roman" w:cstheme="minorHAnsi"/>
          <w:sz w:val="26"/>
          <w:szCs w:val="26"/>
          <w:lang w:eastAsia="pl-PL"/>
        </w:rPr>
        <w:t xml:space="preserve"> wymyśla sobie jakieś życzenie. Następnie monet</w:t>
      </w:r>
      <w:r w:rsidR="00E73AC3">
        <w:rPr>
          <w:rFonts w:eastAsia="Times New Roman" w:cstheme="minorHAnsi"/>
          <w:sz w:val="26"/>
          <w:szCs w:val="26"/>
          <w:lang w:eastAsia="pl-PL"/>
        </w:rPr>
        <w:t>ą</w:t>
      </w:r>
      <w:r w:rsidRPr="00AD3E53">
        <w:rPr>
          <w:rFonts w:eastAsia="Times New Roman" w:cstheme="minorHAnsi"/>
          <w:sz w:val="26"/>
          <w:szCs w:val="26"/>
          <w:lang w:eastAsia="pl-PL"/>
        </w:rPr>
        <w:t xml:space="preserve"> rzuca z pewnej odległości do miski. Jeżeli moneta wpadnie do naczynia, życzenie się w tym roku spełni. </w:t>
      </w:r>
    </w:p>
    <w:p w14:paraId="5676AB5D" w14:textId="72F9FA5A" w:rsidR="00AD3E53" w:rsidRDefault="00AD3E53" w:rsidP="00AD3E53">
      <w:pPr>
        <w:spacing w:before="100" w:beforeAutospacing="1" w:after="100" w:afterAutospacing="1" w:line="240" w:lineRule="auto"/>
        <w:outlineLvl w:val="4"/>
        <w:rPr>
          <w:rFonts w:eastAsia="Times New Roman" w:cstheme="minorHAnsi"/>
          <w:b/>
          <w:bCs/>
          <w:sz w:val="26"/>
          <w:szCs w:val="26"/>
          <w:lang w:eastAsia="pl-PL"/>
        </w:rPr>
      </w:pPr>
      <w:r w:rsidRPr="00AD3E53">
        <w:rPr>
          <w:rFonts w:eastAsia="Times New Roman" w:cstheme="minorHAnsi"/>
          <w:b/>
          <w:bCs/>
          <w:sz w:val="26"/>
          <w:szCs w:val="26"/>
          <w:lang w:eastAsia="pl-PL"/>
        </w:rPr>
        <w:t>W</w:t>
      </w:r>
      <w:r w:rsidR="00E73AC3">
        <w:rPr>
          <w:rFonts w:eastAsia="Times New Roman" w:cstheme="minorHAnsi"/>
          <w:b/>
          <w:bCs/>
          <w:sz w:val="26"/>
          <w:szCs w:val="26"/>
          <w:lang w:eastAsia="pl-PL"/>
        </w:rPr>
        <w:t>różba z kolorami</w:t>
      </w:r>
    </w:p>
    <w:p w14:paraId="7B063B43" w14:textId="10E1FE31" w:rsidR="00E73AC3" w:rsidRPr="00E73AC3" w:rsidRDefault="00E73AC3" w:rsidP="00AD3E53">
      <w:pPr>
        <w:spacing w:before="100" w:beforeAutospacing="1" w:after="100" w:afterAutospacing="1" w:line="240" w:lineRule="auto"/>
        <w:outlineLvl w:val="4"/>
        <w:rPr>
          <w:rFonts w:eastAsia="Times New Roman" w:cstheme="minorHAnsi"/>
          <w:sz w:val="26"/>
          <w:szCs w:val="26"/>
          <w:lang w:eastAsia="pl-PL"/>
        </w:rPr>
      </w:pPr>
      <w:r w:rsidRPr="00E73AC3">
        <w:rPr>
          <w:rFonts w:eastAsia="Times New Roman" w:cstheme="minorHAnsi"/>
          <w:sz w:val="26"/>
          <w:szCs w:val="26"/>
          <w:lang w:eastAsia="pl-PL"/>
        </w:rPr>
        <w:lastRenderedPageBreak/>
        <w:t>(potrzebne :</w:t>
      </w:r>
      <w:r>
        <w:rPr>
          <w:rFonts w:eastAsia="Times New Roman" w:cstheme="minorHAnsi"/>
          <w:sz w:val="26"/>
          <w:szCs w:val="26"/>
          <w:lang w:eastAsia="pl-PL"/>
        </w:rPr>
        <w:t>naczynie, kartki w kolorze zielonym, fioletowym, żółtym, białym, czerwonym, czarnym, niebieskim- możes</w:t>
      </w:r>
      <w:r w:rsidR="00BF0BE4">
        <w:rPr>
          <w:rFonts w:eastAsia="Times New Roman" w:cstheme="minorHAnsi"/>
          <w:sz w:val="26"/>
          <w:szCs w:val="26"/>
          <w:lang w:eastAsia="pl-PL"/>
        </w:rPr>
        <w:t>z</w:t>
      </w:r>
      <w:r>
        <w:rPr>
          <w:rFonts w:eastAsia="Times New Roman" w:cstheme="minorHAnsi"/>
          <w:sz w:val="26"/>
          <w:szCs w:val="26"/>
          <w:lang w:eastAsia="pl-PL"/>
        </w:rPr>
        <w:t xml:space="preserve"> biał</w:t>
      </w:r>
      <w:r w:rsidR="00BF0BE4">
        <w:rPr>
          <w:rFonts w:eastAsia="Times New Roman" w:cstheme="minorHAnsi"/>
          <w:sz w:val="26"/>
          <w:szCs w:val="26"/>
          <w:lang w:eastAsia="pl-PL"/>
        </w:rPr>
        <w:t>ą</w:t>
      </w:r>
      <w:r>
        <w:rPr>
          <w:rFonts w:eastAsia="Times New Roman" w:cstheme="minorHAnsi"/>
          <w:sz w:val="26"/>
          <w:szCs w:val="26"/>
          <w:lang w:eastAsia="pl-PL"/>
        </w:rPr>
        <w:t xml:space="preserve"> kart</w:t>
      </w:r>
      <w:r w:rsidR="00BF0BE4">
        <w:rPr>
          <w:rFonts w:eastAsia="Times New Roman" w:cstheme="minorHAnsi"/>
          <w:sz w:val="26"/>
          <w:szCs w:val="26"/>
          <w:lang w:eastAsia="pl-PL"/>
        </w:rPr>
        <w:t>kę</w:t>
      </w:r>
      <w:r>
        <w:rPr>
          <w:rFonts w:eastAsia="Times New Roman" w:cstheme="minorHAnsi"/>
          <w:sz w:val="26"/>
          <w:szCs w:val="26"/>
          <w:lang w:eastAsia="pl-PL"/>
        </w:rPr>
        <w:t xml:space="preserve"> pokolorować kredk</w:t>
      </w:r>
      <w:r w:rsidR="00BF0BE4">
        <w:rPr>
          <w:rFonts w:eastAsia="Times New Roman" w:cstheme="minorHAnsi"/>
          <w:sz w:val="26"/>
          <w:szCs w:val="26"/>
          <w:lang w:eastAsia="pl-PL"/>
        </w:rPr>
        <w:t>ami</w:t>
      </w:r>
      <w:r>
        <w:rPr>
          <w:rFonts w:eastAsia="Times New Roman" w:cstheme="minorHAnsi"/>
          <w:sz w:val="26"/>
          <w:szCs w:val="26"/>
          <w:lang w:eastAsia="pl-PL"/>
        </w:rPr>
        <w:t xml:space="preserve"> i będziesz miała kolorowe kartki)</w:t>
      </w:r>
    </w:p>
    <w:p w14:paraId="7E87BE58" w14:textId="77777777" w:rsidR="00235019" w:rsidRDefault="00AD3E53" w:rsidP="00AD3E53">
      <w:pPr>
        <w:spacing w:before="100" w:beforeAutospacing="1" w:after="100" w:afterAutospacing="1" w:line="240" w:lineRule="auto"/>
        <w:rPr>
          <w:rFonts w:eastAsia="Times New Roman" w:cstheme="minorHAnsi"/>
          <w:color w:val="008000"/>
          <w:sz w:val="26"/>
          <w:szCs w:val="26"/>
          <w:lang w:eastAsia="pl-PL"/>
        </w:rPr>
      </w:pPr>
      <w:r w:rsidRPr="00AD3E53">
        <w:rPr>
          <w:rFonts w:eastAsia="Times New Roman" w:cstheme="minorHAnsi"/>
          <w:sz w:val="26"/>
          <w:szCs w:val="26"/>
          <w:lang w:eastAsia="pl-PL"/>
        </w:rPr>
        <w:t>Ze szklanego naczynia uczestnicy zabawy losują jed</w:t>
      </w:r>
      <w:r w:rsidR="00235019">
        <w:rPr>
          <w:rFonts w:eastAsia="Times New Roman" w:cstheme="minorHAnsi"/>
          <w:sz w:val="26"/>
          <w:szCs w:val="26"/>
          <w:lang w:eastAsia="pl-PL"/>
        </w:rPr>
        <w:t>ną</w:t>
      </w:r>
      <w:r w:rsidRPr="00AD3E53">
        <w:rPr>
          <w:rFonts w:eastAsia="Times New Roman" w:cstheme="minorHAnsi"/>
          <w:sz w:val="26"/>
          <w:szCs w:val="26"/>
          <w:lang w:eastAsia="pl-PL"/>
        </w:rPr>
        <w:t xml:space="preserve"> z kolorowych kart</w:t>
      </w:r>
      <w:r w:rsidR="00235019">
        <w:rPr>
          <w:rFonts w:eastAsia="Times New Roman" w:cstheme="minorHAnsi"/>
          <w:sz w:val="26"/>
          <w:szCs w:val="26"/>
          <w:lang w:eastAsia="pl-PL"/>
        </w:rPr>
        <w:t>ek</w:t>
      </w:r>
      <w:r w:rsidRPr="00AD3E53">
        <w:rPr>
          <w:rFonts w:eastAsia="Times New Roman" w:cstheme="minorHAnsi"/>
          <w:sz w:val="26"/>
          <w:szCs w:val="26"/>
          <w:lang w:eastAsia="pl-PL"/>
        </w:rPr>
        <w:t xml:space="preserve">. Po wylosowaniu pokazują go </w:t>
      </w:r>
      <w:r w:rsidR="00235019">
        <w:rPr>
          <w:rFonts w:eastAsia="Times New Roman" w:cstheme="minorHAnsi"/>
          <w:sz w:val="26"/>
          <w:szCs w:val="26"/>
          <w:lang w:eastAsia="pl-PL"/>
        </w:rPr>
        <w:t>W</w:t>
      </w:r>
      <w:r w:rsidRPr="00AD3E53">
        <w:rPr>
          <w:rFonts w:eastAsia="Times New Roman" w:cstheme="minorHAnsi"/>
          <w:sz w:val="26"/>
          <w:szCs w:val="26"/>
          <w:lang w:eastAsia="pl-PL"/>
        </w:rPr>
        <w:t>różce, która odczytuje wróżbę.</w:t>
      </w:r>
      <w:r w:rsidR="00235019">
        <w:rPr>
          <w:rFonts w:eastAsia="Times New Roman" w:cstheme="minorHAnsi"/>
          <w:sz w:val="26"/>
          <w:szCs w:val="26"/>
          <w:lang w:eastAsia="pl-PL"/>
        </w:rPr>
        <w:t xml:space="preserve"> Możesz poprosić o pomoc kogoś z domowników w odczytaniu.</w:t>
      </w:r>
      <w:r w:rsidRPr="00AD3E53">
        <w:rPr>
          <w:rFonts w:eastAsia="Times New Roman" w:cstheme="minorHAnsi"/>
          <w:sz w:val="26"/>
          <w:szCs w:val="26"/>
          <w:lang w:eastAsia="pl-PL"/>
        </w:rPr>
        <w:br/>
      </w:r>
    </w:p>
    <w:p w14:paraId="2198F570" w14:textId="72714598" w:rsidR="00AD3E53" w:rsidRPr="00AD3E53" w:rsidRDefault="00AD3E53" w:rsidP="00AD3E53">
      <w:pPr>
        <w:spacing w:before="100" w:beforeAutospacing="1" w:after="100" w:afterAutospacing="1" w:line="240" w:lineRule="auto"/>
        <w:rPr>
          <w:rFonts w:eastAsia="Times New Roman" w:cstheme="minorHAnsi"/>
          <w:sz w:val="26"/>
          <w:szCs w:val="26"/>
          <w:lang w:eastAsia="pl-PL"/>
        </w:rPr>
      </w:pPr>
      <w:r w:rsidRPr="00AD3E53">
        <w:rPr>
          <w:rFonts w:eastAsia="Times New Roman" w:cstheme="minorHAnsi"/>
          <w:color w:val="008000"/>
          <w:sz w:val="26"/>
          <w:szCs w:val="26"/>
          <w:lang w:eastAsia="pl-PL"/>
        </w:rPr>
        <w:t>Kolor zielony</w:t>
      </w:r>
      <w:r w:rsidRPr="00AD3E53">
        <w:rPr>
          <w:rFonts w:eastAsia="Times New Roman" w:cstheme="minorHAnsi"/>
          <w:sz w:val="26"/>
          <w:szCs w:val="26"/>
          <w:lang w:eastAsia="pl-PL"/>
        </w:rPr>
        <w:t xml:space="preserve"> – spełnią się Twoje marzenia</w:t>
      </w:r>
      <w:r w:rsidRPr="00AD3E53">
        <w:rPr>
          <w:rFonts w:eastAsia="Times New Roman" w:cstheme="minorHAnsi"/>
          <w:sz w:val="26"/>
          <w:szCs w:val="26"/>
          <w:lang w:eastAsia="pl-PL"/>
        </w:rPr>
        <w:br/>
      </w:r>
      <w:r w:rsidRPr="00AD3E53">
        <w:rPr>
          <w:rFonts w:eastAsia="Times New Roman" w:cstheme="minorHAnsi"/>
          <w:color w:val="800080"/>
          <w:sz w:val="26"/>
          <w:szCs w:val="26"/>
          <w:lang w:eastAsia="pl-PL"/>
        </w:rPr>
        <w:t>Kolor fioletowy</w:t>
      </w:r>
      <w:r w:rsidRPr="00AD3E53">
        <w:rPr>
          <w:rFonts w:eastAsia="Times New Roman" w:cstheme="minorHAnsi"/>
          <w:sz w:val="26"/>
          <w:szCs w:val="26"/>
          <w:lang w:eastAsia="pl-PL"/>
        </w:rPr>
        <w:t xml:space="preserve"> – czeka Cię kłótnia z bliska osobą</w:t>
      </w:r>
      <w:r w:rsidRPr="00AD3E53">
        <w:rPr>
          <w:rFonts w:eastAsia="Times New Roman" w:cstheme="minorHAnsi"/>
          <w:sz w:val="26"/>
          <w:szCs w:val="26"/>
          <w:lang w:eastAsia="pl-PL"/>
        </w:rPr>
        <w:br/>
      </w:r>
      <w:r w:rsidRPr="00AD3E53">
        <w:rPr>
          <w:rFonts w:eastAsia="Times New Roman" w:cstheme="minorHAnsi"/>
          <w:color w:val="FFFF00"/>
          <w:sz w:val="26"/>
          <w:szCs w:val="26"/>
          <w:lang w:eastAsia="pl-PL"/>
        </w:rPr>
        <w:t>Kolor żółty</w:t>
      </w:r>
      <w:r w:rsidRPr="00AD3E53">
        <w:rPr>
          <w:rFonts w:eastAsia="Times New Roman" w:cstheme="minorHAnsi"/>
          <w:sz w:val="26"/>
          <w:szCs w:val="26"/>
          <w:lang w:eastAsia="pl-PL"/>
        </w:rPr>
        <w:t xml:space="preserve"> – uważaj – zazdroszczą ci sukcesów</w:t>
      </w:r>
      <w:r w:rsidRPr="00AD3E53">
        <w:rPr>
          <w:rFonts w:eastAsia="Times New Roman" w:cstheme="minorHAnsi"/>
          <w:sz w:val="26"/>
          <w:szCs w:val="26"/>
          <w:lang w:eastAsia="pl-PL"/>
        </w:rPr>
        <w:br/>
        <w:t>Kolor biały – szczęście</w:t>
      </w:r>
      <w:r w:rsidRPr="00AD3E53">
        <w:rPr>
          <w:rFonts w:eastAsia="Times New Roman" w:cstheme="minorHAnsi"/>
          <w:sz w:val="26"/>
          <w:szCs w:val="26"/>
          <w:lang w:eastAsia="pl-PL"/>
        </w:rPr>
        <w:br/>
      </w:r>
      <w:r w:rsidRPr="00AD3E53">
        <w:rPr>
          <w:rFonts w:eastAsia="Times New Roman" w:cstheme="minorHAnsi"/>
          <w:color w:val="FF0000"/>
          <w:sz w:val="26"/>
          <w:szCs w:val="26"/>
          <w:lang w:eastAsia="pl-PL"/>
        </w:rPr>
        <w:t>Kolor czerwony</w:t>
      </w:r>
      <w:r w:rsidRPr="00AD3E53">
        <w:rPr>
          <w:rFonts w:eastAsia="Times New Roman" w:cstheme="minorHAnsi"/>
          <w:sz w:val="26"/>
          <w:szCs w:val="26"/>
          <w:lang w:eastAsia="pl-PL"/>
        </w:rPr>
        <w:t xml:space="preserve"> – jesteś lubianą osobą</w:t>
      </w:r>
      <w:r w:rsidRPr="00AD3E53">
        <w:rPr>
          <w:rFonts w:eastAsia="Times New Roman" w:cstheme="minorHAnsi"/>
          <w:sz w:val="26"/>
          <w:szCs w:val="26"/>
          <w:lang w:eastAsia="pl-PL"/>
        </w:rPr>
        <w:br/>
        <w:t>Kolor czarny – pech</w:t>
      </w:r>
      <w:r w:rsidRPr="00AD3E53">
        <w:rPr>
          <w:rFonts w:eastAsia="Times New Roman" w:cstheme="minorHAnsi"/>
          <w:sz w:val="26"/>
          <w:szCs w:val="26"/>
          <w:lang w:eastAsia="pl-PL"/>
        </w:rPr>
        <w:br/>
      </w:r>
      <w:r w:rsidRPr="00AD3E53">
        <w:rPr>
          <w:rFonts w:eastAsia="Times New Roman" w:cstheme="minorHAnsi"/>
          <w:color w:val="0000FF"/>
          <w:sz w:val="26"/>
          <w:szCs w:val="26"/>
          <w:lang w:eastAsia="pl-PL"/>
        </w:rPr>
        <w:t>Kolor niebieski</w:t>
      </w:r>
      <w:r w:rsidRPr="00AD3E53">
        <w:rPr>
          <w:rFonts w:eastAsia="Times New Roman" w:cstheme="minorHAnsi"/>
          <w:sz w:val="26"/>
          <w:szCs w:val="26"/>
          <w:lang w:eastAsia="pl-PL"/>
        </w:rPr>
        <w:t xml:space="preserve"> – powodzenie.</w:t>
      </w:r>
    </w:p>
    <w:p w14:paraId="25AE14DA" w14:textId="2B7EB7CD" w:rsidR="00E73AC3" w:rsidRPr="00AD3E53" w:rsidRDefault="00AD3E53" w:rsidP="00E73AC3">
      <w:pPr>
        <w:pStyle w:val="NormalnyWeb"/>
        <w:rPr>
          <w:rFonts w:asciiTheme="minorHAnsi" w:hAnsiTheme="minorHAnsi" w:cstheme="minorHAnsi"/>
          <w:sz w:val="26"/>
          <w:szCs w:val="26"/>
        </w:rPr>
      </w:pPr>
      <w:r w:rsidRPr="00AD3E53">
        <w:rPr>
          <w:rStyle w:val="Pogrubienie"/>
          <w:rFonts w:asciiTheme="minorHAnsi" w:hAnsiTheme="minorHAnsi" w:cstheme="minorHAnsi"/>
          <w:sz w:val="26"/>
          <w:szCs w:val="26"/>
        </w:rPr>
        <w:t>Wróżba z jabłk</w:t>
      </w:r>
      <w:r>
        <w:rPr>
          <w:rStyle w:val="Pogrubienie"/>
          <w:rFonts w:asciiTheme="minorHAnsi" w:hAnsiTheme="minorHAnsi" w:cstheme="minorHAnsi"/>
          <w:sz w:val="26"/>
          <w:szCs w:val="26"/>
        </w:rPr>
        <w:t>a</w:t>
      </w:r>
      <w:r w:rsidR="00E73AC3">
        <w:rPr>
          <w:rStyle w:val="Pogrubienie"/>
          <w:rFonts w:asciiTheme="minorHAnsi" w:hAnsiTheme="minorHAnsi" w:cstheme="minorHAnsi"/>
          <w:sz w:val="26"/>
          <w:szCs w:val="26"/>
        </w:rPr>
        <w:t xml:space="preserve"> </w:t>
      </w:r>
      <w:r w:rsidR="00E73AC3">
        <w:rPr>
          <w:rStyle w:val="Pogrubienie"/>
          <w:rFonts w:asciiTheme="minorHAnsi" w:hAnsiTheme="minorHAnsi" w:cstheme="minorHAnsi"/>
          <w:sz w:val="26"/>
          <w:szCs w:val="26"/>
        </w:rPr>
        <w:tab/>
      </w:r>
      <w:r w:rsidR="00E73AC3">
        <w:rPr>
          <w:rStyle w:val="Pogrubienie"/>
          <w:rFonts w:asciiTheme="minorHAnsi" w:hAnsiTheme="minorHAnsi" w:cstheme="minorHAnsi"/>
          <w:sz w:val="26"/>
          <w:szCs w:val="26"/>
        </w:rPr>
        <w:tab/>
      </w:r>
      <w:r w:rsidR="00E73AC3" w:rsidRPr="00AD3E53">
        <w:rPr>
          <w:rFonts w:asciiTheme="minorHAnsi" w:hAnsiTheme="minorHAnsi" w:cstheme="minorHAnsi"/>
          <w:sz w:val="26"/>
          <w:szCs w:val="26"/>
        </w:rPr>
        <w:t xml:space="preserve">Prosta zabawa, która </w:t>
      </w:r>
      <w:r w:rsidR="00BF0BE4">
        <w:rPr>
          <w:rFonts w:asciiTheme="minorHAnsi" w:hAnsiTheme="minorHAnsi" w:cstheme="minorHAnsi"/>
          <w:sz w:val="26"/>
          <w:szCs w:val="26"/>
        </w:rPr>
        <w:t>sprawia dużo</w:t>
      </w:r>
      <w:r w:rsidR="00E73AC3" w:rsidRPr="00AD3E53">
        <w:rPr>
          <w:rFonts w:asciiTheme="minorHAnsi" w:hAnsiTheme="minorHAnsi" w:cstheme="minorHAnsi"/>
          <w:sz w:val="26"/>
          <w:szCs w:val="26"/>
        </w:rPr>
        <w:t xml:space="preserve"> radości</w:t>
      </w:r>
      <w:r w:rsidR="00E73AC3">
        <w:rPr>
          <w:rFonts w:asciiTheme="minorHAnsi" w:hAnsiTheme="minorHAnsi" w:cstheme="minorHAnsi"/>
          <w:sz w:val="26"/>
          <w:szCs w:val="26"/>
        </w:rPr>
        <w:t xml:space="preserve"> </w:t>
      </w:r>
      <w:r w:rsidR="00E73AC3" w:rsidRPr="00E73AC3">
        <w:rPr>
          <mc:AlternateContent>
            <mc:Choice Requires="w16se">
              <w:rFonts w:asciiTheme="minorHAnsi" w:hAnsiTheme="minorHAnsi" w:cstheme="minorHAnsi"/>
            </mc:Choice>
            <mc:Fallback>
              <w:rFonts w:ascii="Segoe UI Emoji" w:eastAsia="Segoe UI Emoji" w:hAnsi="Segoe UI Emoji" w:cs="Segoe UI Emoji"/>
            </mc:Fallback>
          </mc:AlternateContent>
          <w:sz w:val="26"/>
          <w:szCs w:val="26"/>
        </w:rPr>
        <mc:AlternateContent>
          <mc:Choice Requires="w16se">
            <w16se:symEx w16se:font="Segoe UI Emoji" w16se:char="1F60A"/>
          </mc:Choice>
          <mc:Fallback>
            <w:t>😊</w:t>
          </mc:Fallback>
        </mc:AlternateContent>
      </w:r>
    </w:p>
    <w:p w14:paraId="4661C408" w14:textId="7057C05C" w:rsidR="00E73AC3" w:rsidRPr="00E73AC3" w:rsidRDefault="00E73AC3" w:rsidP="00AD3E53">
      <w:pPr>
        <w:pStyle w:val="NormalnyWeb"/>
        <w:rPr>
          <w:rStyle w:val="Pogrubienie"/>
          <w:rFonts w:asciiTheme="minorHAnsi" w:hAnsiTheme="minorHAnsi" w:cstheme="minorHAnsi"/>
          <w:b w:val="0"/>
          <w:bCs w:val="0"/>
          <w:sz w:val="26"/>
          <w:szCs w:val="26"/>
        </w:rPr>
      </w:pPr>
      <w:r w:rsidRPr="00E73AC3">
        <w:rPr>
          <w:rStyle w:val="Pogrubienie"/>
          <w:rFonts w:asciiTheme="minorHAnsi" w:hAnsiTheme="minorHAnsi" w:cstheme="minorHAnsi"/>
          <w:b w:val="0"/>
          <w:bCs w:val="0"/>
          <w:sz w:val="26"/>
          <w:szCs w:val="26"/>
        </w:rPr>
        <w:t>(potrzebne: jabłka, nożyk )</w:t>
      </w:r>
    </w:p>
    <w:p w14:paraId="24FC1630" w14:textId="730E571D" w:rsidR="00AD3E53" w:rsidRPr="00AD3E53" w:rsidRDefault="00E73AC3" w:rsidP="00AD3E53">
      <w:pPr>
        <w:pStyle w:val="NormalnyWeb"/>
        <w:rPr>
          <w:rFonts w:asciiTheme="minorHAnsi" w:hAnsiTheme="minorHAnsi" w:cstheme="minorHAnsi"/>
          <w:sz w:val="26"/>
          <w:szCs w:val="26"/>
        </w:rPr>
      </w:pPr>
      <w:r>
        <w:rPr>
          <w:rFonts w:asciiTheme="minorHAnsi" w:hAnsiTheme="minorHAnsi" w:cstheme="minorHAnsi"/>
          <w:sz w:val="26"/>
          <w:szCs w:val="26"/>
        </w:rPr>
        <w:t>O</w:t>
      </w:r>
      <w:r w:rsidR="00AD3E53" w:rsidRPr="00AD3E53">
        <w:rPr>
          <w:rFonts w:asciiTheme="minorHAnsi" w:hAnsiTheme="minorHAnsi" w:cstheme="minorHAnsi"/>
          <w:sz w:val="26"/>
          <w:szCs w:val="26"/>
        </w:rPr>
        <w:t>biera</w:t>
      </w:r>
      <w:r>
        <w:rPr>
          <w:rFonts w:asciiTheme="minorHAnsi" w:hAnsiTheme="minorHAnsi" w:cstheme="minorHAnsi"/>
          <w:sz w:val="26"/>
          <w:szCs w:val="26"/>
        </w:rPr>
        <w:t>sz</w:t>
      </w:r>
      <w:r w:rsidR="00AD3E53" w:rsidRPr="00AD3E53">
        <w:rPr>
          <w:rFonts w:asciiTheme="minorHAnsi" w:hAnsiTheme="minorHAnsi" w:cstheme="minorHAnsi"/>
          <w:sz w:val="26"/>
          <w:szCs w:val="26"/>
        </w:rPr>
        <w:t xml:space="preserve"> jabłko ze skórki tak, aby powstała długa serpentyna</w:t>
      </w:r>
      <w:r>
        <w:rPr>
          <w:rFonts w:asciiTheme="minorHAnsi" w:hAnsiTheme="minorHAnsi" w:cstheme="minorHAnsi"/>
          <w:sz w:val="26"/>
          <w:szCs w:val="26"/>
        </w:rPr>
        <w:t xml:space="preserve"> .Każdy</w:t>
      </w:r>
      <w:r w:rsidR="00AD3E53" w:rsidRPr="00AD3E53">
        <w:rPr>
          <w:rFonts w:asciiTheme="minorHAnsi" w:hAnsiTheme="minorHAnsi" w:cstheme="minorHAnsi"/>
          <w:sz w:val="26"/>
          <w:szCs w:val="26"/>
        </w:rPr>
        <w:t xml:space="preserve"> </w:t>
      </w:r>
      <w:r>
        <w:rPr>
          <w:rFonts w:asciiTheme="minorHAnsi" w:hAnsiTheme="minorHAnsi" w:cstheme="minorHAnsi"/>
          <w:sz w:val="26"/>
          <w:szCs w:val="26"/>
        </w:rPr>
        <w:t xml:space="preserve">kto bierze udział </w:t>
      </w:r>
      <w:r w:rsidR="00AD3E53" w:rsidRPr="00AD3E53">
        <w:rPr>
          <w:rFonts w:asciiTheme="minorHAnsi" w:hAnsiTheme="minorHAnsi" w:cstheme="minorHAnsi"/>
          <w:sz w:val="26"/>
          <w:szCs w:val="26"/>
        </w:rPr>
        <w:t xml:space="preserve">rzuca obierkę za siebie. Kształt rzuconej obierki to pierwsza litera imienia przyszłego </w:t>
      </w:r>
      <w:r w:rsidR="00235019">
        <w:rPr>
          <w:rFonts w:asciiTheme="minorHAnsi" w:hAnsiTheme="minorHAnsi" w:cstheme="minorHAnsi"/>
          <w:sz w:val="26"/>
          <w:szCs w:val="26"/>
        </w:rPr>
        <w:t>chłopaka ( dziewczyny).</w:t>
      </w:r>
    </w:p>
    <w:p w14:paraId="399B52BD" w14:textId="3093C60E" w:rsidR="00AD3E53" w:rsidRDefault="00AD3E53" w:rsidP="00AD3E53">
      <w:pPr>
        <w:pStyle w:val="NormalnyWeb"/>
        <w:rPr>
          <w:rFonts w:asciiTheme="minorHAnsi" w:hAnsiTheme="minorHAnsi" w:cstheme="minorHAnsi"/>
          <w:b/>
          <w:bCs/>
          <w:sz w:val="26"/>
          <w:szCs w:val="26"/>
        </w:rPr>
      </w:pPr>
      <w:r w:rsidRPr="00AD3E53">
        <w:rPr>
          <w:rFonts w:asciiTheme="minorHAnsi" w:hAnsiTheme="minorHAnsi" w:cstheme="minorHAnsi"/>
          <w:b/>
          <w:bCs/>
          <w:sz w:val="26"/>
          <w:szCs w:val="26"/>
        </w:rPr>
        <w:t>Wróżba z</w:t>
      </w:r>
      <w:r>
        <w:rPr>
          <w:rFonts w:asciiTheme="minorHAnsi" w:hAnsiTheme="minorHAnsi" w:cstheme="minorHAnsi"/>
          <w:sz w:val="26"/>
          <w:szCs w:val="26"/>
        </w:rPr>
        <w:t xml:space="preserve"> </w:t>
      </w:r>
      <w:r w:rsidRPr="00AD3E53">
        <w:rPr>
          <w:rFonts w:asciiTheme="minorHAnsi" w:hAnsiTheme="minorHAnsi" w:cstheme="minorHAnsi"/>
          <w:b/>
          <w:bCs/>
          <w:sz w:val="26"/>
          <w:szCs w:val="26"/>
        </w:rPr>
        <w:t>wykałaczk</w:t>
      </w:r>
      <w:r>
        <w:rPr>
          <w:rFonts w:asciiTheme="minorHAnsi" w:hAnsiTheme="minorHAnsi" w:cstheme="minorHAnsi"/>
          <w:b/>
          <w:bCs/>
          <w:sz w:val="26"/>
          <w:szCs w:val="26"/>
        </w:rPr>
        <w:t>ami</w:t>
      </w:r>
    </w:p>
    <w:p w14:paraId="3021D337" w14:textId="540C3EB9" w:rsidR="00235019" w:rsidRPr="00235019" w:rsidRDefault="00235019" w:rsidP="00AD3E53">
      <w:pPr>
        <w:pStyle w:val="NormalnyWeb"/>
        <w:rPr>
          <w:rFonts w:asciiTheme="minorHAnsi" w:hAnsiTheme="minorHAnsi" w:cstheme="minorHAnsi"/>
          <w:sz w:val="26"/>
          <w:szCs w:val="26"/>
        </w:rPr>
      </w:pPr>
      <w:r w:rsidRPr="00235019">
        <w:rPr>
          <w:rFonts w:asciiTheme="minorHAnsi" w:hAnsiTheme="minorHAnsi" w:cstheme="minorHAnsi"/>
          <w:sz w:val="26"/>
          <w:szCs w:val="26"/>
        </w:rPr>
        <w:t>(potrzebne : wykałaczki)</w:t>
      </w:r>
    </w:p>
    <w:p w14:paraId="16C1E33F" w14:textId="6A01429B" w:rsidR="00AD3E53" w:rsidRDefault="00235019" w:rsidP="00AD3E53">
      <w:pPr>
        <w:spacing w:before="100" w:beforeAutospacing="1" w:after="100" w:afterAutospacing="1" w:line="240" w:lineRule="auto"/>
        <w:rPr>
          <w:rFonts w:eastAsia="Times New Roman" w:cstheme="minorHAnsi"/>
          <w:sz w:val="26"/>
          <w:szCs w:val="26"/>
          <w:lang w:eastAsia="pl-PL"/>
        </w:rPr>
      </w:pPr>
      <w:r>
        <w:rPr>
          <w:rFonts w:eastAsia="Times New Roman" w:cstheme="minorHAnsi"/>
          <w:sz w:val="26"/>
          <w:szCs w:val="26"/>
          <w:lang w:eastAsia="pl-PL"/>
        </w:rPr>
        <w:t>Rozsyp wykałaczki na stole</w:t>
      </w:r>
      <w:r w:rsidR="00AD3E53" w:rsidRPr="00AD3E53">
        <w:rPr>
          <w:rFonts w:eastAsia="Times New Roman" w:cstheme="minorHAnsi"/>
          <w:sz w:val="26"/>
          <w:szCs w:val="26"/>
          <w:lang w:eastAsia="pl-PL"/>
        </w:rPr>
        <w:t xml:space="preserve"> i </w:t>
      </w:r>
      <w:r>
        <w:rPr>
          <w:rFonts w:eastAsia="Times New Roman" w:cstheme="minorHAnsi"/>
          <w:sz w:val="26"/>
          <w:szCs w:val="26"/>
          <w:lang w:eastAsia="pl-PL"/>
        </w:rPr>
        <w:t xml:space="preserve">popatrz, jak się ułożyły. Znajdź </w:t>
      </w:r>
      <w:r w:rsidR="00AD3E53" w:rsidRPr="00AD3E53">
        <w:rPr>
          <w:rFonts w:eastAsia="Times New Roman" w:cstheme="minorHAnsi"/>
          <w:sz w:val="26"/>
          <w:szCs w:val="26"/>
          <w:lang w:eastAsia="pl-PL"/>
        </w:rPr>
        <w:t>jak najwięcej liter, w jakie się układają</w:t>
      </w:r>
      <w:r w:rsidR="00006B32">
        <w:rPr>
          <w:rFonts w:eastAsia="Times New Roman" w:cstheme="minorHAnsi"/>
          <w:sz w:val="26"/>
          <w:szCs w:val="26"/>
          <w:lang w:eastAsia="pl-PL"/>
        </w:rPr>
        <w:t xml:space="preserve"> wykałaczki</w:t>
      </w:r>
      <w:r w:rsidR="00AD3E53" w:rsidRPr="00AD3E53">
        <w:rPr>
          <w:rFonts w:eastAsia="Times New Roman" w:cstheme="minorHAnsi"/>
          <w:sz w:val="26"/>
          <w:szCs w:val="26"/>
          <w:lang w:eastAsia="pl-PL"/>
        </w:rPr>
        <w:t>. Potem zgadu</w:t>
      </w:r>
      <w:r>
        <w:rPr>
          <w:rFonts w:eastAsia="Times New Roman" w:cstheme="minorHAnsi"/>
          <w:sz w:val="26"/>
          <w:szCs w:val="26"/>
          <w:lang w:eastAsia="pl-PL"/>
        </w:rPr>
        <w:t>j</w:t>
      </w:r>
      <w:r w:rsidR="00AD3E53" w:rsidRPr="00AD3E53">
        <w:rPr>
          <w:rFonts w:eastAsia="Times New Roman" w:cstheme="minorHAnsi"/>
          <w:sz w:val="26"/>
          <w:szCs w:val="26"/>
          <w:lang w:eastAsia="pl-PL"/>
        </w:rPr>
        <w:t xml:space="preserve">, co na daną literę czeka </w:t>
      </w:r>
      <w:r>
        <w:rPr>
          <w:rFonts w:eastAsia="Times New Roman" w:cstheme="minorHAnsi"/>
          <w:sz w:val="26"/>
          <w:szCs w:val="26"/>
          <w:lang w:eastAsia="pl-PL"/>
        </w:rPr>
        <w:t>Cię</w:t>
      </w:r>
      <w:r w:rsidR="00AD3E53" w:rsidRPr="00AD3E53">
        <w:rPr>
          <w:rFonts w:eastAsia="Times New Roman" w:cstheme="minorHAnsi"/>
          <w:sz w:val="26"/>
          <w:szCs w:val="26"/>
          <w:lang w:eastAsia="pl-PL"/>
        </w:rPr>
        <w:t xml:space="preserve"> w przyszłości. </w:t>
      </w:r>
    </w:p>
    <w:p w14:paraId="687A45C3" w14:textId="2481E20E" w:rsidR="00284E8A" w:rsidRDefault="00284E8A" w:rsidP="00AD3E53">
      <w:pPr>
        <w:spacing w:before="100" w:beforeAutospacing="1" w:after="100" w:afterAutospacing="1" w:line="240" w:lineRule="auto"/>
        <w:rPr>
          <w:rFonts w:eastAsia="Times New Roman" w:cstheme="minorHAnsi"/>
          <w:b/>
          <w:bCs/>
          <w:sz w:val="26"/>
          <w:szCs w:val="26"/>
          <w:lang w:eastAsia="pl-PL"/>
        </w:rPr>
      </w:pPr>
      <w:r>
        <w:rPr>
          <w:rFonts w:eastAsia="Times New Roman" w:cstheme="minorHAnsi"/>
          <w:sz w:val="26"/>
          <w:szCs w:val="26"/>
          <w:lang w:eastAsia="pl-PL"/>
        </w:rPr>
        <w:t xml:space="preserve">Na przykład : litera </w:t>
      </w:r>
      <w:r>
        <w:rPr>
          <w:rFonts w:eastAsia="Times New Roman" w:cstheme="minorHAnsi"/>
          <w:sz w:val="26"/>
          <w:szCs w:val="26"/>
          <w:lang w:eastAsia="pl-PL"/>
        </w:rPr>
        <w:tab/>
      </w:r>
      <w:r>
        <w:rPr>
          <w:rFonts w:eastAsia="Times New Roman" w:cstheme="minorHAnsi"/>
          <w:sz w:val="26"/>
          <w:szCs w:val="26"/>
          <w:lang w:eastAsia="pl-PL"/>
        </w:rPr>
        <w:tab/>
      </w:r>
      <w:r>
        <w:rPr>
          <w:rFonts w:eastAsia="Times New Roman" w:cstheme="minorHAnsi"/>
          <w:sz w:val="26"/>
          <w:szCs w:val="26"/>
          <w:lang w:eastAsia="pl-PL"/>
        </w:rPr>
        <w:tab/>
      </w:r>
      <w:r w:rsidRPr="00284E8A">
        <w:rPr>
          <w:rFonts w:eastAsia="Times New Roman" w:cstheme="minorHAnsi"/>
          <w:b/>
          <w:bCs/>
          <w:sz w:val="26"/>
          <w:szCs w:val="26"/>
          <w:lang w:eastAsia="pl-PL"/>
        </w:rPr>
        <w:t>P</w:t>
      </w:r>
      <w:r>
        <w:rPr>
          <w:rFonts w:eastAsia="Times New Roman" w:cstheme="minorHAnsi"/>
          <w:b/>
          <w:bCs/>
          <w:sz w:val="26"/>
          <w:szCs w:val="26"/>
          <w:lang w:eastAsia="pl-PL"/>
        </w:rPr>
        <w:t>- podróż</w:t>
      </w:r>
      <w:r w:rsidR="00006B32">
        <w:rPr>
          <w:rFonts w:eastAsia="Times New Roman" w:cstheme="minorHAnsi"/>
          <w:b/>
          <w:bCs/>
          <w:sz w:val="26"/>
          <w:szCs w:val="26"/>
          <w:lang w:eastAsia="pl-PL"/>
        </w:rPr>
        <w:t>, prezent</w:t>
      </w:r>
    </w:p>
    <w:p w14:paraId="3F0E07AD" w14:textId="26131FEC" w:rsidR="00284E8A" w:rsidRDefault="00284E8A" w:rsidP="00AD3E53">
      <w:pPr>
        <w:spacing w:before="100" w:beforeAutospacing="1" w:after="100" w:afterAutospacing="1" w:line="240" w:lineRule="auto"/>
        <w:rPr>
          <w:rFonts w:eastAsia="Times New Roman" w:cstheme="minorHAnsi"/>
          <w:b/>
          <w:bCs/>
          <w:sz w:val="26"/>
          <w:szCs w:val="26"/>
          <w:lang w:eastAsia="pl-PL"/>
        </w:rPr>
      </w:pPr>
      <w:r>
        <w:rPr>
          <w:rFonts w:eastAsia="Times New Roman" w:cstheme="minorHAnsi"/>
          <w:b/>
          <w:bCs/>
          <w:sz w:val="26"/>
          <w:szCs w:val="26"/>
          <w:lang w:eastAsia="pl-PL"/>
        </w:rPr>
        <w:tab/>
      </w:r>
      <w:r>
        <w:rPr>
          <w:rFonts w:eastAsia="Times New Roman" w:cstheme="minorHAnsi"/>
          <w:b/>
          <w:bCs/>
          <w:sz w:val="26"/>
          <w:szCs w:val="26"/>
          <w:lang w:eastAsia="pl-PL"/>
        </w:rPr>
        <w:tab/>
      </w:r>
      <w:r>
        <w:rPr>
          <w:rFonts w:eastAsia="Times New Roman" w:cstheme="minorHAnsi"/>
          <w:b/>
          <w:bCs/>
          <w:sz w:val="26"/>
          <w:szCs w:val="26"/>
          <w:lang w:eastAsia="pl-PL"/>
        </w:rPr>
        <w:tab/>
      </w:r>
      <w:r>
        <w:rPr>
          <w:rFonts w:eastAsia="Times New Roman" w:cstheme="minorHAnsi"/>
          <w:b/>
          <w:bCs/>
          <w:sz w:val="26"/>
          <w:szCs w:val="26"/>
          <w:lang w:eastAsia="pl-PL"/>
        </w:rPr>
        <w:tab/>
      </w:r>
      <w:r>
        <w:rPr>
          <w:rFonts w:eastAsia="Times New Roman" w:cstheme="minorHAnsi"/>
          <w:b/>
          <w:bCs/>
          <w:sz w:val="26"/>
          <w:szCs w:val="26"/>
          <w:lang w:eastAsia="pl-PL"/>
        </w:rPr>
        <w:tab/>
        <w:t xml:space="preserve">W- wycieczka, wygrana </w:t>
      </w:r>
    </w:p>
    <w:p w14:paraId="12AF83A9" w14:textId="210AD937" w:rsidR="00284E8A" w:rsidRDefault="00284E8A" w:rsidP="00AD3E53">
      <w:pPr>
        <w:spacing w:before="100" w:beforeAutospacing="1" w:after="100" w:afterAutospacing="1" w:line="240" w:lineRule="auto"/>
        <w:rPr>
          <w:rFonts w:eastAsia="Times New Roman" w:cstheme="minorHAnsi"/>
          <w:b/>
          <w:bCs/>
          <w:sz w:val="26"/>
          <w:szCs w:val="26"/>
          <w:lang w:eastAsia="pl-PL"/>
        </w:rPr>
      </w:pPr>
      <w:r>
        <w:rPr>
          <w:rFonts w:eastAsia="Times New Roman" w:cstheme="minorHAnsi"/>
          <w:b/>
          <w:bCs/>
          <w:sz w:val="26"/>
          <w:szCs w:val="26"/>
          <w:lang w:eastAsia="pl-PL"/>
        </w:rPr>
        <w:tab/>
      </w:r>
      <w:r>
        <w:rPr>
          <w:rFonts w:eastAsia="Times New Roman" w:cstheme="minorHAnsi"/>
          <w:b/>
          <w:bCs/>
          <w:sz w:val="26"/>
          <w:szCs w:val="26"/>
          <w:lang w:eastAsia="pl-PL"/>
        </w:rPr>
        <w:tab/>
      </w:r>
      <w:r>
        <w:rPr>
          <w:rFonts w:eastAsia="Times New Roman" w:cstheme="minorHAnsi"/>
          <w:b/>
          <w:bCs/>
          <w:sz w:val="26"/>
          <w:szCs w:val="26"/>
          <w:lang w:eastAsia="pl-PL"/>
        </w:rPr>
        <w:tab/>
      </w:r>
      <w:r>
        <w:rPr>
          <w:rFonts w:eastAsia="Times New Roman" w:cstheme="minorHAnsi"/>
          <w:b/>
          <w:bCs/>
          <w:sz w:val="26"/>
          <w:szCs w:val="26"/>
          <w:lang w:eastAsia="pl-PL"/>
        </w:rPr>
        <w:tab/>
      </w:r>
      <w:r>
        <w:rPr>
          <w:rFonts w:eastAsia="Times New Roman" w:cstheme="minorHAnsi"/>
          <w:b/>
          <w:bCs/>
          <w:sz w:val="26"/>
          <w:szCs w:val="26"/>
          <w:lang w:eastAsia="pl-PL"/>
        </w:rPr>
        <w:tab/>
        <w:t>B -budowa</w:t>
      </w:r>
    </w:p>
    <w:p w14:paraId="383BC928" w14:textId="05C4153B" w:rsidR="00284E8A" w:rsidRDefault="00284E8A" w:rsidP="00AD3E53">
      <w:pPr>
        <w:spacing w:before="100" w:beforeAutospacing="1" w:after="100" w:afterAutospacing="1" w:line="240" w:lineRule="auto"/>
        <w:rPr>
          <w:rFonts w:eastAsia="Times New Roman" w:cstheme="minorHAnsi"/>
          <w:b/>
          <w:bCs/>
          <w:sz w:val="26"/>
          <w:szCs w:val="26"/>
          <w:lang w:eastAsia="pl-PL"/>
        </w:rPr>
      </w:pPr>
      <w:r>
        <w:rPr>
          <w:rFonts w:eastAsia="Times New Roman" w:cstheme="minorHAnsi"/>
          <w:b/>
          <w:bCs/>
          <w:sz w:val="26"/>
          <w:szCs w:val="26"/>
          <w:lang w:eastAsia="pl-PL"/>
        </w:rPr>
        <w:tab/>
      </w:r>
      <w:r>
        <w:rPr>
          <w:rFonts w:eastAsia="Times New Roman" w:cstheme="minorHAnsi"/>
          <w:b/>
          <w:bCs/>
          <w:sz w:val="26"/>
          <w:szCs w:val="26"/>
          <w:lang w:eastAsia="pl-PL"/>
        </w:rPr>
        <w:tab/>
      </w:r>
      <w:r>
        <w:rPr>
          <w:rFonts w:eastAsia="Times New Roman" w:cstheme="minorHAnsi"/>
          <w:b/>
          <w:bCs/>
          <w:sz w:val="26"/>
          <w:szCs w:val="26"/>
          <w:lang w:eastAsia="pl-PL"/>
        </w:rPr>
        <w:tab/>
      </w:r>
      <w:r>
        <w:rPr>
          <w:rFonts w:eastAsia="Times New Roman" w:cstheme="minorHAnsi"/>
          <w:b/>
          <w:bCs/>
          <w:sz w:val="26"/>
          <w:szCs w:val="26"/>
          <w:lang w:eastAsia="pl-PL"/>
        </w:rPr>
        <w:tab/>
      </w:r>
      <w:r>
        <w:rPr>
          <w:rFonts w:eastAsia="Times New Roman" w:cstheme="minorHAnsi"/>
          <w:b/>
          <w:bCs/>
          <w:sz w:val="26"/>
          <w:szCs w:val="26"/>
          <w:lang w:eastAsia="pl-PL"/>
        </w:rPr>
        <w:tab/>
        <w:t>R – rejs statkiem</w:t>
      </w:r>
    </w:p>
    <w:p w14:paraId="4E6F19A0" w14:textId="1736FAE0" w:rsidR="00BE42E5" w:rsidRDefault="00BE42E5" w:rsidP="00AD3E53">
      <w:pPr>
        <w:spacing w:before="100" w:beforeAutospacing="1" w:after="100" w:afterAutospacing="1" w:line="240" w:lineRule="auto"/>
        <w:rPr>
          <w:rFonts w:eastAsia="Times New Roman" w:cstheme="minorHAnsi"/>
          <w:b/>
          <w:bCs/>
          <w:sz w:val="26"/>
          <w:szCs w:val="26"/>
          <w:lang w:eastAsia="pl-PL"/>
        </w:rPr>
      </w:pPr>
    </w:p>
    <w:p w14:paraId="59352BF2" w14:textId="35BD2ADB" w:rsidR="00B83240" w:rsidRPr="00314811" w:rsidRDefault="00BE42E5" w:rsidP="00314811">
      <w:pPr>
        <w:spacing w:before="100" w:beforeAutospacing="1" w:after="100" w:afterAutospacing="1" w:line="240" w:lineRule="auto"/>
        <w:jc w:val="center"/>
        <w:rPr>
          <w:rFonts w:eastAsia="Times New Roman" w:cstheme="minorHAnsi"/>
          <w:b/>
          <w:bCs/>
          <w:sz w:val="28"/>
          <w:szCs w:val="28"/>
          <w:lang w:eastAsia="pl-PL"/>
        </w:rPr>
      </w:pPr>
      <w:r w:rsidRPr="003A2F49">
        <w:rPr>
          <w:rFonts w:eastAsia="Times New Roman" w:cstheme="minorHAnsi"/>
          <w:b/>
          <w:bCs/>
          <w:sz w:val="28"/>
          <w:szCs w:val="28"/>
          <w:lang w:eastAsia="pl-PL"/>
        </w:rPr>
        <w:t xml:space="preserve">Wróżko, jeśli uda Ci się zorganizować wróżby </w:t>
      </w:r>
      <w:r w:rsidR="003A2F49" w:rsidRPr="003A2F49">
        <w:rPr>
          <w:rFonts w:eastAsia="Times New Roman" w:cstheme="minorHAnsi"/>
          <w:b/>
          <w:bCs/>
          <w:sz w:val="28"/>
          <w:szCs w:val="28"/>
          <w:lang w:eastAsia="pl-PL"/>
        </w:rPr>
        <w:t xml:space="preserve">w domu </w:t>
      </w:r>
      <w:r w:rsidRPr="003A2F49">
        <w:rPr>
          <w:rFonts w:eastAsia="Times New Roman" w:cstheme="minorHAnsi"/>
          <w:b/>
          <w:bCs/>
          <w:sz w:val="28"/>
          <w:szCs w:val="28"/>
          <w:lang w:eastAsia="pl-PL"/>
        </w:rPr>
        <w:t xml:space="preserve">i zrobisz zdjęcia to je zachowaj </w:t>
      </w:r>
      <w:r w:rsidRPr="003A2F49">
        <w:rPr>
          <mc:AlternateContent>
            <mc:Choice Requires="w16se">
              <w:rFonts w:eastAsia="Times New Roman" w:cstheme="minorHAnsi"/>
            </mc:Choice>
            <mc:Fallback>
              <w:rFonts w:ascii="Segoe UI Emoji" w:eastAsia="Segoe UI Emoji" w:hAnsi="Segoe UI Emoji" w:cs="Segoe UI Emoji"/>
            </mc:Fallback>
          </mc:AlternateContent>
          <w:b/>
          <w:bCs/>
          <w:sz w:val="28"/>
          <w:szCs w:val="28"/>
          <w:lang w:eastAsia="pl-PL"/>
        </w:rPr>
        <mc:AlternateContent>
          <mc:Choice Requires="w16se">
            <w16se:symEx w16se:font="Segoe UI Emoji" w16se:char="1F60A"/>
          </mc:Choice>
          <mc:Fallback>
            <w:t>😊</w:t>
          </mc:Fallback>
        </mc:AlternateContent>
      </w:r>
      <w:r w:rsidRPr="003A2F49">
        <w:rPr>
          <mc:AlternateContent>
            <mc:Choice Requires="w16se">
              <w:rFonts w:eastAsia="Times New Roman" w:cstheme="minorHAnsi"/>
            </mc:Choice>
            <mc:Fallback>
              <w:rFonts w:ascii="Segoe UI Emoji" w:eastAsia="Segoe UI Emoji" w:hAnsi="Segoe UI Emoji" w:cs="Segoe UI Emoji"/>
            </mc:Fallback>
          </mc:AlternateContent>
          <w:b/>
          <w:bCs/>
          <w:sz w:val="28"/>
          <w:szCs w:val="28"/>
          <w:lang w:eastAsia="pl-PL"/>
        </w:rPr>
        <mc:AlternateContent>
          <mc:Choice Requires="w16se">
            <w16se:symEx w16se:font="Segoe UI Emoji" w16se:char="1F60A"/>
          </mc:Choice>
          <mc:Fallback>
            <w:t>😊</w:t>
          </mc:Fallback>
        </mc:AlternateContent>
      </w:r>
      <w:r w:rsidRPr="003A2F49">
        <w:rPr>
          <w:rFonts w:eastAsia="Times New Roman" w:cstheme="minorHAnsi"/>
          <w:b/>
          <w:bCs/>
          <w:sz w:val="28"/>
          <w:szCs w:val="28"/>
          <w:lang w:eastAsia="pl-PL"/>
        </w:rPr>
        <w:t>.</w:t>
      </w:r>
      <w:bookmarkStart w:id="2" w:name="_GoBack"/>
      <w:bookmarkEnd w:id="2"/>
    </w:p>
    <w:sectPr w:rsidR="00B83240" w:rsidRPr="0031481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4A9CE" w14:textId="77777777" w:rsidR="00C07431" w:rsidRDefault="00C07431" w:rsidP="00235019">
      <w:pPr>
        <w:spacing w:after="0" w:line="240" w:lineRule="auto"/>
      </w:pPr>
      <w:r>
        <w:separator/>
      </w:r>
    </w:p>
  </w:endnote>
  <w:endnote w:type="continuationSeparator" w:id="0">
    <w:p w14:paraId="164C89CB" w14:textId="77777777" w:rsidR="00C07431" w:rsidRDefault="00C07431" w:rsidP="0023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008102"/>
      <w:docPartObj>
        <w:docPartGallery w:val="Page Numbers (Bottom of Page)"/>
        <w:docPartUnique/>
      </w:docPartObj>
    </w:sdtPr>
    <w:sdtEndPr/>
    <w:sdtContent>
      <w:p w14:paraId="343E443F" w14:textId="2BDD8D08" w:rsidR="00BE42E5" w:rsidRDefault="00BE42E5">
        <w:pPr>
          <w:pStyle w:val="Stopka"/>
          <w:jc w:val="center"/>
        </w:pPr>
        <w:r>
          <w:fldChar w:fldCharType="begin"/>
        </w:r>
        <w:r>
          <w:instrText>PAGE   \* MERGEFORMAT</w:instrText>
        </w:r>
        <w:r>
          <w:fldChar w:fldCharType="separate"/>
        </w:r>
        <w:r w:rsidR="00314811">
          <w:rPr>
            <w:noProof/>
          </w:rPr>
          <w:t>6</w:t>
        </w:r>
        <w:r>
          <w:fldChar w:fldCharType="end"/>
        </w:r>
      </w:p>
    </w:sdtContent>
  </w:sdt>
  <w:p w14:paraId="07092B84" w14:textId="77777777" w:rsidR="00BE42E5" w:rsidRDefault="00BE42E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83AAC" w14:textId="77777777" w:rsidR="00C07431" w:rsidRDefault="00C07431" w:rsidP="00235019">
      <w:pPr>
        <w:spacing w:after="0" w:line="240" w:lineRule="auto"/>
      </w:pPr>
      <w:r>
        <w:separator/>
      </w:r>
    </w:p>
  </w:footnote>
  <w:footnote w:type="continuationSeparator" w:id="0">
    <w:p w14:paraId="6E245AC0" w14:textId="77777777" w:rsidR="00C07431" w:rsidRDefault="00C07431" w:rsidP="00235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E606D"/>
    <w:multiLevelType w:val="multilevel"/>
    <w:tmpl w:val="26E8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7221C9"/>
    <w:multiLevelType w:val="multilevel"/>
    <w:tmpl w:val="CD5A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1206B"/>
    <w:multiLevelType w:val="multilevel"/>
    <w:tmpl w:val="E788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0EF"/>
    <w:rsid w:val="00006B32"/>
    <w:rsid w:val="0004799F"/>
    <w:rsid w:val="00235019"/>
    <w:rsid w:val="00284E8A"/>
    <w:rsid w:val="00314811"/>
    <w:rsid w:val="003A2F49"/>
    <w:rsid w:val="00577B13"/>
    <w:rsid w:val="006065DC"/>
    <w:rsid w:val="00906A1C"/>
    <w:rsid w:val="009E507C"/>
    <w:rsid w:val="00AA07AA"/>
    <w:rsid w:val="00AB13B4"/>
    <w:rsid w:val="00AD3E53"/>
    <w:rsid w:val="00B83240"/>
    <w:rsid w:val="00BC71CF"/>
    <w:rsid w:val="00BE42E5"/>
    <w:rsid w:val="00BF0BE4"/>
    <w:rsid w:val="00C07431"/>
    <w:rsid w:val="00CE7613"/>
    <w:rsid w:val="00E73AC3"/>
    <w:rsid w:val="00F220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759D"/>
  <w15:chartTrackingRefBased/>
  <w15:docId w15:val="{6AEA1D36-FBF1-4421-8D45-D18DF5BE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20EF"/>
  </w:style>
  <w:style w:type="paragraph" w:styleId="Nagwek3">
    <w:name w:val="heading 3"/>
    <w:basedOn w:val="Normalny"/>
    <w:next w:val="Normalny"/>
    <w:link w:val="Nagwek3Znak"/>
    <w:uiPriority w:val="9"/>
    <w:semiHidden/>
    <w:unhideWhenUsed/>
    <w:qFormat/>
    <w:rsid w:val="00314811"/>
    <w:pPr>
      <w:keepNext/>
      <w:keepLines/>
      <w:spacing w:before="200" w:after="0" w:line="276" w:lineRule="auto"/>
      <w:outlineLvl w:val="2"/>
    </w:pPr>
    <w:rPr>
      <w:rFonts w:ascii="Cambria" w:eastAsia="Times New Roman" w:hAnsi="Cambria" w:cs="Times New Roman"/>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D3E5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3E53"/>
    <w:rPr>
      <w:b/>
      <w:bCs/>
    </w:rPr>
  </w:style>
  <w:style w:type="paragraph" w:styleId="Tekstprzypisukocowego">
    <w:name w:val="endnote text"/>
    <w:basedOn w:val="Normalny"/>
    <w:link w:val="TekstprzypisukocowegoZnak"/>
    <w:uiPriority w:val="99"/>
    <w:semiHidden/>
    <w:unhideWhenUsed/>
    <w:rsid w:val="002350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5019"/>
    <w:rPr>
      <w:sz w:val="20"/>
      <w:szCs w:val="20"/>
    </w:rPr>
  </w:style>
  <w:style w:type="character" w:styleId="Odwoanieprzypisukocowego">
    <w:name w:val="endnote reference"/>
    <w:basedOn w:val="Domylnaczcionkaakapitu"/>
    <w:uiPriority w:val="99"/>
    <w:semiHidden/>
    <w:unhideWhenUsed/>
    <w:rsid w:val="00235019"/>
    <w:rPr>
      <w:vertAlign w:val="superscript"/>
    </w:rPr>
  </w:style>
  <w:style w:type="paragraph" w:styleId="Nagwek">
    <w:name w:val="header"/>
    <w:basedOn w:val="Normalny"/>
    <w:link w:val="NagwekZnak"/>
    <w:uiPriority w:val="99"/>
    <w:unhideWhenUsed/>
    <w:rsid w:val="00BE42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42E5"/>
  </w:style>
  <w:style w:type="paragraph" w:styleId="Stopka">
    <w:name w:val="footer"/>
    <w:basedOn w:val="Normalny"/>
    <w:link w:val="StopkaZnak"/>
    <w:uiPriority w:val="99"/>
    <w:unhideWhenUsed/>
    <w:rsid w:val="00BE42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42E5"/>
  </w:style>
  <w:style w:type="table" w:styleId="Tabela-Siatka">
    <w:name w:val="Table Grid"/>
    <w:basedOn w:val="Standardowy"/>
    <w:uiPriority w:val="39"/>
    <w:rsid w:val="00CE7613"/>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314811"/>
    <w:rPr>
      <w:rFonts w:ascii="Cambria" w:eastAsia="Times New Roman"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057328">
      <w:bodyDiv w:val="1"/>
      <w:marLeft w:val="0"/>
      <w:marRight w:val="0"/>
      <w:marTop w:val="0"/>
      <w:marBottom w:val="0"/>
      <w:divBdr>
        <w:top w:val="none" w:sz="0" w:space="0" w:color="auto"/>
        <w:left w:val="none" w:sz="0" w:space="0" w:color="auto"/>
        <w:bottom w:val="none" w:sz="0" w:space="0" w:color="auto"/>
        <w:right w:val="none" w:sz="0" w:space="0" w:color="auto"/>
      </w:divBdr>
    </w:div>
    <w:div w:id="1337880735">
      <w:bodyDiv w:val="1"/>
      <w:marLeft w:val="0"/>
      <w:marRight w:val="0"/>
      <w:marTop w:val="0"/>
      <w:marBottom w:val="0"/>
      <w:divBdr>
        <w:top w:val="none" w:sz="0" w:space="0" w:color="auto"/>
        <w:left w:val="none" w:sz="0" w:space="0" w:color="auto"/>
        <w:bottom w:val="none" w:sz="0" w:space="0" w:color="auto"/>
        <w:right w:val="none" w:sz="0" w:space="0" w:color="auto"/>
      </w:divBdr>
    </w:div>
    <w:div w:id="1540436231">
      <w:bodyDiv w:val="1"/>
      <w:marLeft w:val="0"/>
      <w:marRight w:val="0"/>
      <w:marTop w:val="0"/>
      <w:marBottom w:val="0"/>
      <w:divBdr>
        <w:top w:val="none" w:sz="0" w:space="0" w:color="auto"/>
        <w:left w:val="none" w:sz="0" w:space="0" w:color="auto"/>
        <w:bottom w:val="none" w:sz="0" w:space="0" w:color="auto"/>
        <w:right w:val="none" w:sz="0" w:space="0" w:color="auto"/>
      </w:divBdr>
    </w:div>
    <w:div w:id="16216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861</Words>
  <Characters>5170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Marciniak</dc:creator>
  <cp:keywords/>
  <dc:description/>
  <cp:lastModifiedBy>WTZ</cp:lastModifiedBy>
  <cp:revision>14</cp:revision>
  <dcterms:created xsi:type="dcterms:W3CDTF">2021-11-29T14:01:00Z</dcterms:created>
  <dcterms:modified xsi:type="dcterms:W3CDTF">2021-11-30T08:46:00Z</dcterms:modified>
</cp:coreProperties>
</file>