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8F" w:rsidRDefault="009E2A47">
      <w:pPr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Grupa VII chłopców</w:t>
      </w:r>
    </w:p>
    <w:p w:rsidR="00011188" w:rsidRPr="009E2A47" w:rsidRDefault="0001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2.12.2021r.</w:t>
      </w:r>
    </w:p>
    <w:p w:rsidR="009E2A47" w:rsidRPr="009E2A47" w:rsidRDefault="009E2A47">
      <w:pPr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 xml:space="preserve">Wychowawca: Karolina </w:t>
      </w:r>
      <w:proofErr w:type="spellStart"/>
      <w:r w:rsidRPr="009E2A47">
        <w:rPr>
          <w:rFonts w:ascii="Times New Roman" w:hAnsi="Times New Roman" w:cs="Times New Roman"/>
          <w:sz w:val="24"/>
          <w:szCs w:val="24"/>
        </w:rPr>
        <w:t>Skorupińska</w:t>
      </w:r>
      <w:proofErr w:type="spellEnd"/>
      <w:r w:rsidRPr="009E2A47">
        <w:rPr>
          <w:rFonts w:ascii="Times New Roman" w:hAnsi="Times New Roman" w:cs="Times New Roman"/>
          <w:sz w:val="24"/>
          <w:szCs w:val="24"/>
        </w:rPr>
        <w:t>-Głowacz</w:t>
      </w:r>
    </w:p>
    <w:p w:rsidR="009E2A47" w:rsidRPr="009E2A47" w:rsidRDefault="009E2A47">
      <w:pPr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Godz. 13.15-17.00</w:t>
      </w:r>
    </w:p>
    <w:p w:rsidR="009E2A47" w:rsidRPr="009E2A47" w:rsidRDefault="00AA0063" w:rsidP="00AA00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Dobre maniery w </w:t>
      </w:r>
      <w:r w:rsidR="009E2A47" w:rsidRPr="009E2A47">
        <w:rPr>
          <w:rFonts w:ascii="Times New Roman" w:hAnsi="Times New Roman" w:cs="Times New Roman"/>
          <w:sz w:val="24"/>
          <w:szCs w:val="24"/>
        </w:rPr>
        <w:t>życiu codziennym.</w:t>
      </w:r>
    </w:p>
    <w:p w:rsidR="00AA0063" w:rsidRDefault="009E2A47" w:rsidP="00AA00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Wejdź na stronę internetową i wysłuchaj piosenki</w:t>
      </w:r>
      <w:r w:rsidR="00AA0063">
        <w:rPr>
          <w:rFonts w:ascii="Times New Roman" w:hAnsi="Times New Roman" w:cs="Times New Roman"/>
          <w:sz w:val="24"/>
          <w:szCs w:val="24"/>
        </w:rPr>
        <w:t>:</w:t>
      </w:r>
    </w:p>
    <w:p w:rsidR="009E2A47" w:rsidRPr="009E2A47" w:rsidRDefault="009E2A47" w:rsidP="00AA006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9E2A47">
          <w:rPr>
            <w:rStyle w:val="Hipercze"/>
            <w:rFonts w:ascii="Times New Roman" w:hAnsi="Times New Roman" w:cs="Times New Roman"/>
            <w:sz w:val="24"/>
            <w:szCs w:val="24"/>
          </w:rPr>
          <w:t>ZoZi</w:t>
        </w:r>
        <w:proofErr w:type="spellEnd"/>
        <w:r w:rsidRPr="009E2A47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Savoir Vivre (z płyty "Ważne sprawy") - YouTube</w:t>
        </w:r>
      </w:hyperlink>
    </w:p>
    <w:p w:rsidR="009E2A47" w:rsidRPr="009E2A47" w:rsidRDefault="009E2A47" w:rsidP="00AA006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Po wysłuchaniu piosenki wymień 3 zasady dobrego zachowania jakie zapamiętałeś:</w:t>
      </w:r>
    </w:p>
    <w:p w:rsidR="009E2A47" w:rsidRPr="009E2A47" w:rsidRDefault="009E2A47" w:rsidP="00AA006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A47" w:rsidRPr="009E2A47" w:rsidRDefault="009E2A47" w:rsidP="00AA006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9E2A47">
        <w:rPr>
          <w:rFonts w:ascii="Times New Roman" w:hAnsi="Times New Roman" w:cs="Times New Roman"/>
          <w:sz w:val="24"/>
          <w:szCs w:val="24"/>
        </w:rPr>
        <w:t>…..</w:t>
      </w:r>
    </w:p>
    <w:p w:rsidR="009E2A47" w:rsidRDefault="009E2A47" w:rsidP="00AA006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A4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9E2A47" w:rsidRDefault="009E2A47" w:rsidP="00AA006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2A47" w:rsidRDefault="00AA0063" w:rsidP="00AA00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Spójrz jak prawidłowo nakrywamy do stołu. Pokoloruj obrazek.</w:t>
      </w:r>
    </w:p>
    <w:p w:rsidR="00AA0063" w:rsidRDefault="00AA0063" w:rsidP="00AA00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D04EB" w:rsidRDefault="00BD04EB" w:rsidP="00AA0063">
      <w:pPr>
        <w:pStyle w:val="Akapitzlist"/>
        <w:rPr>
          <w:noProof/>
          <w:lang w:eastAsia="pl-PL"/>
        </w:rPr>
      </w:pPr>
    </w:p>
    <w:p w:rsidR="00BD04EB" w:rsidRDefault="00BD04EB" w:rsidP="00AA0063">
      <w:pPr>
        <w:pStyle w:val="Akapitzlist"/>
        <w:rPr>
          <w:noProof/>
          <w:lang w:eastAsia="pl-PL"/>
        </w:rPr>
      </w:pPr>
    </w:p>
    <w:p w:rsidR="00BD04EB" w:rsidRDefault="00AA0063" w:rsidP="00AA006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14850" cy="320675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EB" w:rsidRDefault="00BD04EB" w:rsidP="00AA00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D04EB" w:rsidRPr="00BD04EB" w:rsidRDefault="00BD04EB" w:rsidP="00BD04EB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D04EB">
        <w:rPr>
          <w:rFonts w:ascii="Times New Roman" w:hAnsi="Times New Roman" w:cs="Times New Roman"/>
          <w:sz w:val="24"/>
          <w:szCs w:val="24"/>
        </w:rPr>
        <w:t>Zapamiętaj te trzy magiczne słowa: PROSZĘ, DZIĘKUJĘ, PRZEPRASZAM.</w:t>
      </w:r>
    </w:p>
    <w:p w:rsidR="00AA0063" w:rsidRDefault="00BD04EB" w:rsidP="00BD04EB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Postaraj się być miłym i uprzejmym dla innych używając tych słów.</w:t>
      </w:r>
    </w:p>
    <w:p w:rsidR="004A09C1" w:rsidRDefault="00BD04EB" w:rsidP="004A09C1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Wysłuchaj bajki pt. „Magiczne słowa”</w:t>
      </w:r>
      <w:r w:rsidR="004A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4EB" w:rsidRDefault="00EB2144" w:rsidP="004A09C1">
      <w:pPr>
        <w:pStyle w:val="Akapitzlist"/>
        <w:spacing w:line="360" w:lineRule="auto"/>
        <w:ind w:left="714"/>
      </w:pPr>
      <w:hyperlink r:id="rId7" w:history="1">
        <w:r w:rsidR="00BD04EB">
          <w:rPr>
            <w:rStyle w:val="Hipercze"/>
          </w:rPr>
          <w:t>Magiczne słowa | Fabryka bajek (bajkowytata.com)</w:t>
        </w:r>
      </w:hyperlink>
      <w:r w:rsidR="004A09C1" w:rsidRPr="004A09C1">
        <w:t xml:space="preserve"> </w:t>
      </w:r>
    </w:p>
    <w:p w:rsidR="00EB2144" w:rsidRDefault="00EB2144" w:rsidP="00EB2144">
      <w:r>
        <w:rPr>
          <w:rFonts w:eastAsia="Liberation Serif" w:cs="Liberation Serif"/>
          <w:i/>
          <w:iCs/>
          <w:noProof/>
          <w:lang w:eastAsia="pl-PL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-682625</wp:posOffset>
            </wp:positionV>
            <wp:extent cx="2519045" cy="3598545"/>
            <wp:effectExtent l="0" t="0" r="0" b="1905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598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iberation Serif" w:cs="Liberation Serif"/>
          <w:i/>
          <w:iCs/>
        </w:rPr>
        <w:t xml:space="preserve">                                                      </w:t>
      </w:r>
      <w:r>
        <w:rPr>
          <w:i/>
          <w:iCs/>
        </w:rPr>
        <w:t>Grupa VII chłopców</w:t>
      </w: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r>
        <w:rPr>
          <w:i/>
          <w:iCs/>
        </w:rPr>
        <w:t>wychowawca: Ewa Zakrzewska</w:t>
      </w:r>
    </w:p>
    <w:p w:rsidR="00EB2144" w:rsidRDefault="00EB2144" w:rsidP="00EB2144">
      <w:pPr>
        <w:rPr>
          <w:i/>
          <w:iCs/>
          <w:color w:val="000000"/>
        </w:rPr>
      </w:pPr>
    </w:p>
    <w:p w:rsidR="00EB2144" w:rsidRDefault="00EB2144" w:rsidP="00EB2144">
      <w:proofErr w:type="spellStart"/>
      <w:r>
        <w:rPr>
          <w:i/>
          <w:iCs/>
        </w:rPr>
        <w:t>godz</w:t>
      </w:r>
      <w:proofErr w:type="spellEnd"/>
      <w:r>
        <w:rPr>
          <w:i/>
          <w:iCs/>
        </w:rPr>
        <w:t>: 17.00-21.00</w:t>
      </w: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r>
        <w:rPr>
          <w:i/>
          <w:iCs/>
        </w:rPr>
        <w:t xml:space="preserve">Temat: </w:t>
      </w:r>
      <w:r>
        <w:rPr>
          <w:i/>
          <w:iCs/>
          <w:color w:val="C9211E"/>
          <w:sz w:val="40"/>
          <w:szCs w:val="40"/>
        </w:rPr>
        <w:t>Barbórka- górnicze święto!</w:t>
      </w: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  <w:highlight w:val="black"/>
        </w:rPr>
      </w:pPr>
    </w:p>
    <w:p w:rsidR="00EB2144" w:rsidRDefault="00EB2144" w:rsidP="00EB2144">
      <w:r>
        <w:rPr>
          <w:i/>
          <w:iCs/>
          <w:sz w:val="30"/>
          <w:szCs w:val="30"/>
        </w:rPr>
        <w:t>Dzień dobry.</w:t>
      </w:r>
    </w:p>
    <w:p w:rsidR="00EB2144" w:rsidRDefault="00EB2144" w:rsidP="00EB2144">
      <w:r>
        <w:rPr>
          <w:i/>
          <w:iCs/>
          <w:sz w:val="30"/>
          <w:szCs w:val="30"/>
        </w:rPr>
        <w:t>Czy wiecie co to jest Barbórka, co to za święto i kto je obchodzi?</w:t>
      </w: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r>
        <w:rPr>
          <w:i/>
          <w:iCs/>
          <w:sz w:val="30"/>
          <w:szCs w:val="30"/>
        </w:rPr>
        <w:t xml:space="preserve">Barbórka to tradycyjne święto górnicze, obchodzone jest w Polsce 4 grudnia w dniu św. Barbary z </w:t>
      </w:r>
      <w:proofErr w:type="spellStart"/>
      <w:r>
        <w:rPr>
          <w:i/>
          <w:iCs/>
          <w:sz w:val="30"/>
          <w:szCs w:val="30"/>
        </w:rPr>
        <w:t>Nikomedii</w:t>
      </w:r>
      <w:proofErr w:type="spellEnd"/>
      <w:r>
        <w:rPr>
          <w:i/>
          <w:iCs/>
          <w:sz w:val="30"/>
          <w:szCs w:val="30"/>
        </w:rPr>
        <w:t>- patronki dobrej śmierci i trudnej pracy.</w:t>
      </w:r>
    </w:p>
    <w:p w:rsidR="00EB2144" w:rsidRDefault="00EB2144" w:rsidP="00EB2144">
      <w:r>
        <w:rPr>
          <w:i/>
          <w:iCs/>
          <w:sz w:val="30"/>
          <w:szCs w:val="30"/>
        </w:rPr>
        <w:t>Barbórka  to dzień i okazja do tego, by dostrzec  i docenić  ciężką, trudną, a także niebezpieczną pracę górników. Jest to także święto innych osób pracujących w przemyśle wydobywczym innych paliw kopalnych.</w:t>
      </w:r>
    </w:p>
    <w:p w:rsidR="00EB2144" w:rsidRDefault="00EB2144" w:rsidP="00EB2144">
      <w:bookmarkStart w:id="0" w:name="_GoBack"/>
      <w:bookmarkEnd w:id="0"/>
      <w:r>
        <w:rPr>
          <w:i/>
          <w:iCs/>
          <w:sz w:val="30"/>
          <w:szCs w:val="30"/>
        </w:rPr>
        <w:t xml:space="preserve">Górnicy pracują w kopalni  pod ziemią i wydobywają węgiel. Pracują w bardzo ciężkich warunkach. Często w ciemności, w wysokiej temperaturze, pyle i kurzu. </w:t>
      </w:r>
    </w:p>
    <w:p w:rsidR="00EB2144" w:rsidRDefault="00EB2144" w:rsidP="00EB2144">
      <w:r>
        <w:rPr>
          <w:rFonts w:eastAsia="Liberation Serif" w:cs="Liberation Serif"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Skopiuj link i obejrzyj filmik o Barbórce. </w:t>
      </w:r>
    </w:p>
    <w:p w:rsidR="00EB2144" w:rsidRDefault="00EB2144" w:rsidP="00EB2144">
      <w:pPr>
        <w:rPr>
          <w:i/>
          <w:iCs/>
          <w:sz w:val="30"/>
          <w:szCs w:val="30"/>
        </w:rPr>
      </w:pPr>
    </w:p>
    <w:p w:rsidR="00EB2144" w:rsidRDefault="00EB2144" w:rsidP="00EB2144">
      <w:r>
        <w:rPr>
          <w:i/>
          <w:iCs/>
          <w:sz w:val="30"/>
          <w:szCs w:val="30"/>
        </w:rPr>
        <w:t>https://www.youtube.com/watch?v=obinqBieQtk</w:t>
      </w: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 wp14:anchorId="07E5538F" wp14:editId="03C33A1E">
            <wp:simplePos x="0" y="0"/>
            <wp:positionH relativeFrom="column">
              <wp:posOffset>288925</wp:posOffset>
            </wp:positionH>
            <wp:positionV relativeFrom="paragraph">
              <wp:posOffset>6985</wp:posOffset>
            </wp:positionV>
            <wp:extent cx="5173980" cy="6683375"/>
            <wp:effectExtent l="0" t="0" r="7620" b="3175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3" r="-32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668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>
      <w:pPr>
        <w:rPr>
          <w:i/>
          <w:iCs/>
        </w:rPr>
      </w:pPr>
    </w:p>
    <w:p w:rsidR="00EB2144" w:rsidRDefault="00EB2144" w:rsidP="00EB2144"/>
    <w:p w:rsidR="00EB2144" w:rsidRDefault="00EB2144" w:rsidP="00EB2144"/>
    <w:p w:rsidR="00EB2144" w:rsidRDefault="00EB2144" w:rsidP="00EB2144"/>
    <w:p w:rsidR="00EB2144" w:rsidRDefault="00EB2144" w:rsidP="00EB2144"/>
    <w:p w:rsidR="00EB2144" w:rsidRDefault="00EB2144" w:rsidP="00EB2144"/>
    <w:p w:rsidR="00EB2144" w:rsidRDefault="00EB2144" w:rsidP="00EB2144"/>
    <w:p w:rsidR="00EB2144" w:rsidRDefault="00EB2144" w:rsidP="00EB2144"/>
    <w:p w:rsidR="00EB2144" w:rsidRPr="004A09C1" w:rsidRDefault="00EB2144" w:rsidP="00EB2144">
      <w:pPr>
        <w:pStyle w:val="Legenda"/>
        <w:spacing w:line="360" w:lineRule="auto"/>
        <w:ind w:left="714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w:lastRenderedPageBreak/>
        <w:drawing>
          <wp:anchor distT="0" distB="0" distL="0" distR="0" simplePos="0" relativeHeight="251663360" behindDoc="0" locked="0" layoutInCell="1" allowOverlap="1" wp14:anchorId="009F1357" wp14:editId="71B59DEF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118225" cy="862965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6" r="-9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862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144" w:rsidRPr="004A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786"/>
    <w:multiLevelType w:val="hybridMultilevel"/>
    <w:tmpl w:val="A6FA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47"/>
    <w:rsid w:val="00011188"/>
    <w:rsid w:val="004A09C1"/>
    <w:rsid w:val="005F6C8F"/>
    <w:rsid w:val="009E2A47"/>
    <w:rsid w:val="00AA0063"/>
    <w:rsid w:val="00BD04EB"/>
    <w:rsid w:val="00E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01B9ED"/>
  <w15:docId w15:val="{19DAB52A-4C3D-48B6-84DD-1440B2C7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9E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E2A47"/>
  </w:style>
  <w:style w:type="character" w:styleId="Uwydatnienie">
    <w:name w:val="Emphasis"/>
    <w:basedOn w:val="Domylnaczcionkaakapitu"/>
    <w:uiPriority w:val="20"/>
    <w:qFormat/>
    <w:rsid w:val="009E2A47"/>
    <w:rPr>
      <w:i/>
      <w:iCs/>
    </w:rPr>
  </w:style>
  <w:style w:type="paragraph" w:styleId="Akapitzlist">
    <w:name w:val="List Paragraph"/>
    <w:basedOn w:val="Normalny"/>
    <w:uiPriority w:val="34"/>
    <w:qFormat/>
    <w:rsid w:val="009E2A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6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EB214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ajkowytata.com/magiczne-sow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PGR50vcJgI&amp;t=3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WTZ</cp:lastModifiedBy>
  <cp:revision>4</cp:revision>
  <dcterms:created xsi:type="dcterms:W3CDTF">2021-12-01T10:49:00Z</dcterms:created>
  <dcterms:modified xsi:type="dcterms:W3CDTF">2021-12-01T23:43:00Z</dcterms:modified>
</cp:coreProperties>
</file>