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93" w:rsidRPr="00D06F93" w:rsidRDefault="00DB0533">
      <w:pPr>
        <w:rPr>
          <w:sz w:val="24"/>
          <w:szCs w:val="24"/>
        </w:rPr>
      </w:pPr>
      <w:r w:rsidRPr="00D06F93">
        <w:rPr>
          <w:sz w:val="24"/>
          <w:szCs w:val="24"/>
        </w:rPr>
        <w:t>03.12.2021r.</w:t>
      </w:r>
    </w:p>
    <w:p w:rsidR="00DB0533" w:rsidRPr="00D06F93" w:rsidRDefault="00DB0533" w:rsidP="00DB0533">
      <w:pPr>
        <w:rPr>
          <w:sz w:val="24"/>
          <w:szCs w:val="24"/>
        </w:rPr>
      </w:pPr>
      <w:r w:rsidRPr="00D06F93">
        <w:rPr>
          <w:sz w:val="24"/>
          <w:szCs w:val="24"/>
        </w:rPr>
        <w:t>Klasa II S</w:t>
      </w:r>
    </w:p>
    <w:p w:rsidR="00DB0533" w:rsidRPr="003D74E9" w:rsidRDefault="00DB0533" w:rsidP="00DB0533">
      <w:pPr>
        <w:rPr>
          <w:color w:val="5B9BD5" w:themeColor="accent1"/>
          <w:sz w:val="24"/>
          <w:szCs w:val="24"/>
        </w:rPr>
      </w:pPr>
      <w:r w:rsidRPr="003D74E9">
        <w:rPr>
          <w:color w:val="5B9BD5" w:themeColor="accent1"/>
          <w:sz w:val="24"/>
          <w:szCs w:val="24"/>
        </w:rPr>
        <w:t>Temat dnia: Jak przegrywać?</w:t>
      </w:r>
    </w:p>
    <w:p w:rsidR="00DB0533" w:rsidRDefault="00DB0533">
      <w:r w:rsidRPr="00D06F93">
        <w:rPr>
          <w:sz w:val="24"/>
          <w:szCs w:val="24"/>
        </w:rPr>
        <w:t>Edukacja polonistyczna</w:t>
      </w:r>
      <w:r>
        <w:t>: ćw. 4 str. 61, ćw. 5,6,7 str. 62</w:t>
      </w:r>
    </w:p>
    <w:p w:rsidR="00DB0533" w:rsidRDefault="00DB0533">
      <w:r w:rsidRPr="00D06F93">
        <w:rPr>
          <w:sz w:val="24"/>
          <w:szCs w:val="24"/>
        </w:rPr>
        <w:t>Edukacja matematyczna</w:t>
      </w:r>
      <w:r>
        <w:t>:</w:t>
      </w:r>
      <w:r w:rsidR="0051619F">
        <w:t xml:space="preserve"> Liczby dwucyfrowe ćw. 6 str. 49</w:t>
      </w:r>
    </w:p>
    <w:p w:rsidR="0051619F" w:rsidRDefault="0051619F">
      <w:r>
        <w:t>Rozwiąż dodatkowo</w:t>
      </w:r>
      <w:r w:rsidR="003D74E9">
        <w:t xml:space="preserve"> poniższą </w:t>
      </w:r>
      <w:r>
        <w:t xml:space="preserve"> kartę pracy:</w:t>
      </w:r>
    </w:p>
    <w:p w:rsidR="0051619F" w:rsidRDefault="0051619F">
      <w:r>
        <w:rPr>
          <w:noProof/>
          <w:lang w:eastAsia="pl-PL"/>
        </w:rPr>
        <w:drawing>
          <wp:inline distT="0" distB="0" distL="0" distR="0" wp14:anchorId="2ADF1B2F" wp14:editId="6A826E2D">
            <wp:extent cx="3723574" cy="4851400"/>
            <wp:effectExtent l="0" t="0" r="0" b="6350"/>
            <wp:docPr id="1" name="Obraz 1" descr="Karta pracy - Jedności i dziesiątki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a pracy - Jedności i dziesiątki - medianauk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4"/>
                    <a:stretch/>
                  </pic:blipFill>
                  <pic:spPr bwMode="auto">
                    <a:xfrm>
                      <a:off x="0" y="0"/>
                      <a:ext cx="3729889" cy="48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21D" w:rsidRDefault="00DB0533" w:rsidP="008C321D">
      <w:pPr>
        <w:rPr>
          <w:color w:val="000000" w:themeColor="text1"/>
        </w:rPr>
      </w:pPr>
      <w:r w:rsidRPr="00D06F93">
        <w:rPr>
          <w:sz w:val="24"/>
          <w:szCs w:val="24"/>
        </w:rPr>
        <w:t>Informatyka:</w:t>
      </w:r>
      <w:r w:rsidR="008C321D" w:rsidRPr="008C321D">
        <w:rPr>
          <w:color w:val="000000" w:themeColor="text1"/>
        </w:rPr>
        <w:t xml:space="preserve"> </w:t>
      </w:r>
      <w:r w:rsidR="008C321D">
        <w:rPr>
          <w:color w:val="000000" w:themeColor="text1"/>
        </w:rPr>
        <w:t xml:space="preserve">Praca z </w:t>
      </w:r>
      <w:proofErr w:type="spellStart"/>
      <w:r w:rsidR="008C321D">
        <w:rPr>
          <w:color w:val="000000" w:themeColor="text1"/>
        </w:rPr>
        <w:t>internetem</w:t>
      </w:r>
      <w:proofErr w:type="spellEnd"/>
    </w:p>
    <w:p w:rsidR="008C321D" w:rsidRDefault="008C321D" w:rsidP="008C321D">
      <w:pPr>
        <w:rPr>
          <w:color w:val="000000" w:themeColor="text1"/>
        </w:rPr>
      </w:pPr>
      <w:r>
        <w:rPr>
          <w:color w:val="000000" w:themeColor="text1"/>
        </w:rPr>
        <w:t xml:space="preserve">Różnice Świętego Mikołaja </w:t>
      </w:r>
    </w:p>
    <w:p w:rsidR="008C321D" w:rsidRDefault="00B765C0" w:rsidP="008C321D">
      <w:pPr>
        <w:rPr>
          <w:color w:val="000000" w:themeColor="text1"/>
        </w:rPr>
      </w:pPr>
      <w:hyperlink r:id="rId7" w:history="1">
        <w:r w:rsidR="008C321D" w:rsidRPr="000F4E2B">
          <w:rPr>
            <w:rStyle w:val="Hipercze"/>
          </w:rPr>
          <w:t>https://pl.sgames.org/138915/</w:t>
        </w:r>
      </w:hyperlink>
      <w:r w:rsidR="008C321D">
        <w:rPr>
          <w:color w:val="000000" w:themeColor="text1"/>
        </w:rPr>
        <w:t xml:space="preserve"> </w:t>
      </w:r>
    </w:p>
    <w:p w:rsidR="008C321D" w:rsidRDefault="008C321D" w:rsidP="008C321D">
      <w:pPr>
        <w:rPr>
          <w:color w:val="000000" w:themeColor="text1"/>
        </w:rPr>
      </w:pPr>
      <w:r>
        <w:rPr>
          <w:color w:val="000000" w:themeColor="text1"/>
        </w:rPr>
        <w:t>Wycieczka do Świętego Mikołaja</w:t>
      </w:r>
    </w:p>
    <w:p w:rsidR="008C321D" w:rsidRDefault="00B765C0" w:rsidP="008C321D">
      <w:pPr>
        <w:rPr>
          <w:color w:val="000000" w:themeColor="text1"/>
        </w:rPr>
      </w:pPr>
      <w:hyperlink r:id="rId8" w:history="1">
        <w:r w:rsidR="008C321D" w:rsidRPr="000F4E2B">
          <w:rPr>
            <w:rStyle w:val="Hipercze"/>
          </w:rPr>
          <w:t>https://pl.sgames.org/138498/</w:t>
        </w:r>
      </w:hyperlink>
      <w:r w:rsidR="008C321D">
        <w:rPr>
          <w:color w:val="000000" w:themeColor="text1"/>
        </w:rPr>
        <w:t xml:space="preserve"> </w:t>
      </w:r>
    </w:p>
    <w:p w:rsidR="008C321D" w:rsidRDefault="008C321D" w:rsidP="008C321D">
      <w:pPr>
        <w:rPr>
          <w:color w:val="000000" w:themeColor="text1"/>
        </w:rPr>
      </w:pPr>
      <w:r>
        <w:rPr>
          <w:color w:val="000000" w:themeColor="text1"/>
        </w:rPr>
        <w:t>Torba na prezenty Świętego Mikołaja</w:t>
      </w:r>
    </w:p>
    <w:p w:rsidR="008C321D" w:rsidRDefault="00B765C0" w:rsidP="008C321D">
      <w:pPr>
        <w:rPr>
          <w:color w:val="000000" w:themeColor="text1"/>
        </w:rPr>
      </w:pPr>
      <w:hyperlink r:id="rId9" w:history="1">
        <w:r w:rsidR="008C321D" w:rsidRPr="000F4E2B">
          <w:rPr>
            <w:rStyle w:val="Hipercze"/>
          </w:rPr>
          <w:t>https://pl.sgames.org/134404/</w:t>
        </w:r>
      </w:hyperlink>
      <w:r w:rsidR="008C321D">
        <w:rPr>
          <w:color w:val="000000" w:themeColor="text1"/>
        </w:rPr>
        <w:t xml:space="preserve"> </w:t>
      </w:r>
    </w:p>
    <w:p w:rsidR="00DB0533" w:rsidRDefault="00DB0533"/>
    <w:p w:rsidR="00DB0533" w:rsidRDefault="00DB0533">
      <w:r w:rsidRPr="00D06F93">
        <w:rPr>
          <w:sz w:val="24"/>
          <w:szCs w:val="24"/>
        </w:rPr>
        <w:t>W- F:</w:t>
      </w:r>
      <w:r w:rsidR="00440B8D">
        <w:t xml:space="preserve"> Ćwiczenia i zabawy rozwijające zwinność z wykorzystaniem piłki</w:t>
      </w:r>
    </w:p>
    <w:p w:rsidR="00440B8D" w:rsidRDefault="00B765C0">
      <w:hyperlink r:id="rId10" w:history="1">
        <w:r w:rsidR="00440B8D" w:rsidRPr="00FF42DD">
          <w:rPr>
            <w:rStyle w:val="Hipercze"/>
          </w:rPr>
          <w:t>https://www.youtube.com/watch?v=CEyba0BvBUE</w:t>
        </w:r>
      </w:hyperlink>
      <w:r w:rsidR="00440B8D">
        <w:t xml:space="preserve"> </w:t>
      </w:r>
    </w:p>
    <w:p w:rsidR="00D06F93" w:rsidRDefault="00D06F93"/>
    <w:p w:rsidR="00DB0533" w:rsidRPr="00D06F93" w:rsidRDefault="00221283">
      <w:pPr>
        <w:rPr>
          <w:color w:val="C00000"/>
          <w:sz w:val="24"/>
          <w:szCs w:val="24"/>
          <w:u w:val="single"/>
        </w:rPr>
      </w:pPr>
      <w:r w:rsidRPr="00D06F93">
        <w:rPr>
          <w:sz w:val="24"/>
          <w:szCs w:val="24"/>
        </w:rPr>
        <w:lastRenderedPageBreak/>
        <w:t xml:space="preserve">Zajęcia rozwijające zainteresowania i </w:t>
      </w:r>
      <w:r w:rsidR="00130E54" w:rsidRPr="00D06F93">
        <w:rPr>
          <w:sz w:val="24"/>
          <w:szCs w:val="24"/>
        </w:rPr>
        <w:t xml:space="preserve">uzdolnienia uczniów </w:t>
      </w:r>
      <w:r w:rsidR="00130E54" w:rsidRPr="00D06F93">
        <w:rPr>
          <w:color w:val="C00000"/>
          <w:sz w:val="24"/>
          <w:szCs w:val="24"/>
          <w:u w:val="single"/>
        </w:rPr>
        <w:t>dla klasy II i III</w:t>
      </w:r>
    </w:p>
    <w:p w:rsidR="00221283" w:rsidRDefault="00130E54">
      <w:r>
        <w:t xml:space="preserve">Zapoznaj się z </w:t>
      </w:r>
      <w:r w:rsidR="00221283">
        <w:t xml:space="preserve"> film</w:t>
      </w:r>
      <w:r>
        <w:t>em</w:t>
      </w:r>
      <w:r w:rsidR="00221283">
        <w:t xml:space="preserve">: </w:t>
      </w:r>
    </w:p>
    <w:p w:rsidR="00221283" w:rsidRDefault="00B765C0">
      <w:hyperlink r:id="rId11" w:history="1">
        <w:r w:rsidR="00221283" w:rsidRPr="003E680F">
          <w:rPr>
            <w:rStyle w:val="Hipercze"/>
          </w:rPr>
          <w:t>https://www.youtube.com/watch?v=3Xtuy-uQsbI</w:t>
        </w:r>
      </w:hyperlink>
      <w:r w:rsidR="00221283">
        <w:t xml:space="preserve"> </w:t>
      </w:r>
    </w:p>
    <w:p w:rsidR="00130E54" w:rsidRDefault="00130E54">
      <w:r>
        <w:t>Wykonajcie poniższe zadanie</w:t>
      </w:r>
    </w:p>
    <w:p w:rsidR="00130E54" w:rsidRDefault="00B765C0">
      <w:hyperlink r:id="rId12" w:history="1">
        <w:r w:rsidR="00130E54" w:rsidRPr="00795293">
          <w:rPr>
            <w:rStyle w:val="Hipercze"/>
          </w:rPr>
          <w:t>https://wordwall.net/pl/resource/420154/informatyka/budowa-komputera</w:t>
        </w:r>
      </w:hyperlink>
      <w:r w:rsidR="00130E54">
        <w:t xml:space="preserve"> </w:t>
      </w:r>
    </w:p>
    <w:p w:rsidR="00130E54" w:rsidRDefault="00130E54"/>
    <w:p w:rsidR="003D74E9" w:rsidRPr="00D06F93" w:rsidRDefault="003D74E9">
      <w:pPr>
        <w:rPr>
          <w:sz w:val="24"/>
          <w:szCs w:val="24"/>
        </w:rPr>
      </w:pPr>
      <w:r w:rsidRPr="00D06F93">
        <w:rPr>
          <w:sz w:val="24"/>
          <w:szCs w:val="24"/>
        </w:rPr>
        <w:t>Klasa III</w:t>
      </w:r>
    </w:p>
    <w:p w:rsidR="003D74E9" w:rsidRPr="00D06F93" w:rsidRDefault="003D74E9">
      <w:pPr>
        <w:rPr>
          <w:color w:val="5B9BD5" w:themeColor="accent1"/>
          <w:sz w:val="24"/>
          <w:szCs w:val="24"/>
        </w:rPr>
      </w:pPr>
      <w:r w:rsidRPr="00D06F93">
        <w:rPr>
          <w:color w:val="5B9BD5" w:themeColor="accent1"/>
          <w:sz w:val="24"/>
          <w:szCs w:val="24"/>
        </w:rPr>
        <w:t>Temat:  Podróż do wnętrza Ziemi.</w:t>
      </w:r>
    </w:p>
    <w:p w:rsidR="003D74E9" w:rsidRDefault="003D74E9">
      <w:pPr>
        <w:rPr>
          <w:color w:val="000000" w:themeColor="text1"/>
        </w:rPr>
      </w:pPr>
      <w:r w:rsidRPr="00D06F93">
        <w:rPr>
          <w:color w:val="000000" w:themeColor="text1"/>
          <w:sz w:val="24"/>
          <w:szCs w:val="24"/>
        </w:rPr>
        <w:t>Edukacja polonistyczna:</w:t>
      </w:r>
      <w:r>
        <w:rPr>
          <w:color w:val="000000" w:themeColor="text1"/>
        </w:rPr>
        <w:t xml:space="preserve"> ćw. 1, 2, str. 58, ćw. 3,4,5 str. 59, podręcznik str. 72 – 73</w:t>
      </w:r>
    </w:p>
    <w:p w:rsidR="003D74E9" w:rsidRDefault="003D74E9">
      <w:pPr>
        <w:rPr>
          <w:color w:val="000000" w:themeColor="text1"/>
        </w:rPr>
      </w:pPr>
      <w:r w:rsidRPr="00D06F93">
        <w:rPr>
          <w:color w:val="000000" w:themeColor="text1"/>
          <w:sz w:val="24"/>
          <w:szCs w:val="24"/>
        </w:rPr>
        <w:t>Edukacja matematyczna:</w:t>
      </w:r>
      <w:r>
        <w:rPr>
          <w:color w:val="000000" w:themeColor="text1"/>
        </w:rPr>
        <w:t xml:space="preserve">  Odejmowanie liczb z przekroczeniem progu dziesiątkowego. Ćw. 1,2 str. 48, ćw. 3,4,5,7 str.49</w:t>
      </w:r>
    </w:p>
    <w:p w:rsidR="00D06F93" w:rsidRDefault="00D06F93">
      <w:pPr>
        <w:rPr>
          <w:color w:val="000000" w:themeColor="text1"/>
        </w:rPr>
      </w:pPr>
    </w:p>
    <w:p w:rsidR="003D74E9" w:rsidRDefault="003D74E9">
      <w:pPr>
        <w:rPr>
          <w:color w:val="000000" w:themeColor="text1"/>
        </w:rPr>
      </w:pPr>
      <w:r w:rsidRPr="00D06F93">
        <w:rPr>
          <w:color w:val="000000" w:themeColor="text1"/>
          <w:sz w:val="24"/>
          <w:szCs w:val="24"/>
        </w:rPr>
        <w:t>Informatyka</w:t>
      </w:r>
      <w:r w:rsidR="00440B8D" w:rsidRPr="00D06F93">
        <w:rPr>
          <w:color w:val="000000" w:themeColor="text1"/>
          <w:sz w:val="24"/>
          <w:szCs w:val="24"/>
        </w:rPr>
        <w:t>:</w:t>
      </w:r>
      <w:r w:rsidR="00E70EB6">
        <w:rPr>
          <w:color w:val="000000" w:themeColor="text1"/>
        </w:rPr>
        <w:t xml:space="preserve"> Praca z </w:t>
      </w:r>
      <w:proofErr w:type="spellStart"/>
      <w:r w:rsidR="00E70EB6">
        <w:rPr>
          <w:color w:val="000000" w:themeColor="text1"/>
        </w:rPr>
        <w:t>internetem</w:t>
      </w:r>
      <w:proofErr w:type="spellEnd"/>
    </w:p>
    <w:p w:rsidR="00E70EB6" w:rsidRDefault="00E70EB6">
      <w:pPr>
        <w:rPr>
          <w:color w:val="000000" w:themeColor="text1"/>
        </w:rPr>
      </w:pPr>
      <w:r>
        <w:rPr>
          <w:color w:val="000000" w:themeColor="text1"/>
        </w:rPr>
        <w:t xml:space="preserve">Różnice Świętego Mikołaja </w:t>
      </w:r>
    </w:p>
    <w:p w:rsidR="00E70EB6" w:rsidRDefault="00B765C0">
      <w:pPr>
        <w:rPr>
          <w:color w:val="000000" w:themeColor="text1"/>
        </w:rPr>
      </w:pPr>
      <w:hyperlink r:id="rId13" w:history="1">
        <w:r w:rsidR="00E70EB6" w:rsidRPr="000F4E2B">
          <w:rPr>
            <w:rStyle w:val="Hipercze"/>
          </w:rPr>
          <w:t>https://pl.sgames.org/138915/</w:t>
        </w:r>
      </w:hyperlink>
      <w:r w:rsidR="00E70EB6">
        <w:rPr>
          <w:color w:val="000000" w:themeColor="text1"/>
        </w:rPr>
        <w:t xml:space="preserve"> </w:t>
      </w:r>
    </w:p>
    <w:p w:rsidR="00E70EB6" w:rsidRDefault="00E70EB6">
      <w:pPr>
        <w:rPr>
          <w:color w:val="000000" w:themeColor="text1"/>
        </w:rPr>
      </w:pPr>
      <w:r>
        <w:rPr>
          <w:color w:val="000000" w:themeColor="text1"/>
        </w:rPr>
        <w:t>Wycieczka do Świętego Mikołaja</w:t>
      </w:r>
    </w:p>
    <w:p w:rsidR="00E70EB6" w:rsidRDefault="00B765C0">
      <w:pPr>
        <w:rPr>
          <w:color w:val="000000" w:themeColor="text1"/>
        </w:rPr>
      </w:pPr>
      <w:hyperlink r:id="rId14" w:history="1">
        <w:r w:rsidR="00E70EB6" w:rsidRPr="000F4E2B">
          <w:rPr>
            <w:rStyle w:val="Hipercze"/>
          </w:rPr>
          <w:t>https://pl.sgames.org/138498/</w:t>
        </w:r>
      </w:hyperlink>
      <w:r w:rsidR="00E70EB6">
        <w:rPr>
          <w:color w:val="000000" w:themeColor="text1"/>
        </w:rPr>
        <w:t xml:space="preserve"> </w:t>
      </w:r>
    </w:p>
    <w:p w:rsidR="00E70EB6" w:rsidRDefault="00E70EB6">
      <w:pPr>
        <w:rPr>
          <w:color w:val="000000" w:themeColor="text1"/>
        </w:rPr>
      </w:pPr>
      <w:r>
        <w:rPr>
          <w:color w:val="000000" w:themeColor="text1"/>
        </w:rPr>
        <w:t>Torba na prezenty Świętego Mikołaja</w:t>
      </w:r>
    </w:p>
    <w:p w:rsidR="00E70EB6" w:rsidRDefault="00B765C0">
      <w:pPr>
        <w:rPr>
          <w:color w:val="000000" w:themeColor="text1"/>
        </w:rPr>
      </w:pPr>
      <w:hyperlink r:id="rId15" w:history="1">
        <w:r w:rsidR="00E70EB6" w:rsidRPr="000F4E2B">
          <w:rPr>
            <w:rStyle w:val="Hipercze"/>
          </w:rPr>
          <w:t>https://pl.sgames.org/134404/</w:t>
        </w:r>
      </w:hyperlink>
      <w:r w:rsidR="00E70EB6">
        <w:rPr>
          <w:color w:val="000000" w:themeColor="text1"/>
        </w:rPr>
        <w:t xml:space="preserve"> </w:t>
      </w:r>
    </w:p>
    <w:p w:rsidR="00E70EB6" w:rsidRDefault="00E70EB6">
      <w:pPr>
        <w:rPr>
          <w:color w:val="000000" w:themeColor="text1"/>
        </w:rPr>
      </w:pPr>
    </w:p>
    <w:p w:rsidR="00440B8D" w:rsidRDefault="00440B8D" w:rsidP="00440B8D">
      <w:r>
        <w:t>W- F: Ćwiczenia i zabawy rozwijające zwinność z wykorzystaniem piłki</w:t>
      </w:r>
    </w:p>
    <w:p w:rsidR="00440B8D" w:rsidRDefault="00B765C0" w:rsidP="00440B8D">
      <w:hyperlink r:id="rId16" w:history="1">
        <w:r w:rsidR="00440B8D" w:rsidRPr="00FF42DD">
          <w:rPr>
            <w:rStyle w:val="Hipercze"/>
          </w:rPr>
          <w:t>https://www.youtube.com/watch?v=CEyba0BvBUE</w:t>
        </w:r>
      </w:hyperlink>
      <w:r w:rsidR="00440B8D">
        <w:t xml:space="preserve"> </w:t>
      </w:r>
    </w:p>
    <w:p w:rsidR="003D74E9" w:rsidRDefault="003D74E9">
      <w:pPr>
        <w:rPr>
          <w:color w:val="000000" w:themeColor="text1"/>
        </w:rPr>
      </w:pPr>
    </w:p>
    <w:p w:rsidR="0003578E" w:rsidRDefault="0003578E" w:rsidP="0003578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Zajęcia korekcyjno-kompensacyjne</w:t>
      </w:r>
      <w:r>
        <w:rPr>
          <w:sz w:val="24"/>
          <w:szCs w:val="24"/>
        </w:rPr>
        <w:br/>
        <w:t>03.12.2021</w:t>
      </w:r>
    </w:p>
    <w:p w:rsidR="0003578E" w:rsidRDefault="0003578E" w:rsidP="0003578E">
      <w:pPr>
        <w:rPr>
          <w:sz w:val="24"/>
          <w:szCs w:val="24"/>
        </w:rPr>
      </w:pPr>
      <w:r>
        <w:rPr>
          <w:sz w:val="24"/>
          <w:szCs w:val="24"/>
        </w:rPr>
        <w:t>O czym będą dzisiejsze zajęcia ?</w:t>
      </w:r>
    </w:p>
    <w:p w:rsidR="0003578E" w:rsidRDefault="0003578E" w:rsidP="0003578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Wysłuchaj piosenek (dla Sebastiana)  :</w:t>
      </w:r>
    </w:p>
    <w:p w:rsidR="0003578E" w:rsidRDefault="0003578E" w:rsidP="0003578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„Górnik” w wykonaniu Śpiewających brzdąców </w:t>
      </w:r>
      <w:hyperlink r:id="rId17" w:history="1">
        <w:r>
          <w:rPr>
            <w:rStyle w:val="Hipercze"/>
            <w:sz w:val="24"/>
            <w:szCs w:val="24"/>
          </w:rPr>
          <w:t>https://www.youtube.com/watch?v=TE_GiMmwp6Y</w:t>
        </w:r>
      </w:hyperlink>
      <w:r>
        <w:rPr>
          <w:sz w:val="24"/>
          <w:szCs w:val="24"/>
        </w:rPr>
        <w:t xml:space="preserve"> </w:t>
      </w:r>
    </w:p>
    <w:p w:rsidR="0003578E" w:rsidRDefault="0003578E" w:rsidP="0003578E">
      <w:pPr>
        <w:spacing w:line="240" w:lineRule="auto"/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„Praca górnika” </w:t>
      </w:r>
      <w:hyperlink r:id="rId18" w:history="1">
        <w:r>
          <w:rPr>
            <w:rStyle w:val="Hipercze"/>
            <w:sz w:val="24"/>
            <w:szCs w:val="24"/>
          </w:rPr>
          <w:t>https://www.youtube.com/watch?v=7MFF4_ocjeU</w:t>
        </w:r>
      </w:hyperlink>
      <w:r>
        <w:t xml:space="preserve"> </w:t>
      </w:r>
    </w:p>
    <w:p w:rsidR="0003578E" w:rsidRDefault="0003578E" w:rsidP="0003578E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lub/ i obejrzyj </w:t>
      </w:r>
      <w:r>
        <w:rPr>
          <w:b/>
          <w:sz w:val="28"/>
          <w:szCs w:val="28"/>
          <w:u w:val="single"/>
        </w:rPr>
        <w:t>bajkę</w:t>
      </w:r>
      <w:r>
        <w:rPr>
          <w:sz w:val="28"/>
          <w:szCs w:val="28"/>
        </w:rPr>
        <w:t xml:space="preserve"> (bez słów)</w:t>
      </w:r>
      <w:r>
        <w:rPr>
          <w:sz w:val="24"/>
          <w:szCs w:val="24"/>
        </w:rPr>
        <w:t xml:space="preserve"> o Barbórce z serii: „Bolek i Lolek wśród górników”  </w:t>
      </w:r>
      <w:r>
        <w:rPr>
          <w:b/>
          <w:sz w:val="28"/>
          <w:szCs w:val="28"/>
        </w:rPr>
        <w:t xml:space="preserve">(dla wszystkich)  </w:t>
      </w:r>
      <w:hyperlink r:id="rId19" w:history="1">
        <w:r>
          <w:rPr>
            <w:rStyle w:val="Hipercze"/>
            <w:sz w:val="24"/>
            <w:szCs w:val="24"/>
          </w:rPr>
          <w:t>https://www.youtube.com/watch?v=vdZT8T7zCpQ</w:t>
        </w:r>
      </w:hyperlink>
      <w:r>
        <w:rPr>
          <w:sz w:val="24"/>
          <w:szCs w:val="24"/>
        </w:rPr>
        <w:t xml:space="preserve"> </w:t>
      </w:r>
    </w:p>
    <w:p w:rsidR="0003578E" w:rsidRDefault="0003578E" w:rsidP="0003578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Tematem dzisiejszego spotkania będzie… </w:t>
      </w:r>
      <w:r>
        <w:rPr>
          <w:b/>
          <w:sz w:val="28"/>
          <w:szCs w:val="28"/>
        </w:rPr>
        <w:t>narysuj lub/i napisz</w:t>
      </w:r>
      <w:r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578E" w:rsidTr="003D60B1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  <w:p w:rsidR="0003578E" w:rsidRDefault="0003578E" w:rsidP="003D60B1">
            <w:pPr>
              <w:rPr>
                <w:b/>
                <w:sz w:val="28"/>
                <w:szCs w:val="28"/>
              </w:rPr>
            </w:pPr>
          </w:p>
        </w:tc>
      </w:tr>
    </w:tbl>
    <w:p w:rsidR="0003578E" w:rsidRDefault="0003578E" w:rsidP="0003578E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</w:p>
    <w:p w:rsidR="0003578E" w:rsidRDefault="0003578E" w:rsidP="0003578E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Jeśli chcesz wiedzieć więcej</w:t>
      </w:r>
      <w:r>
        <w:rPr>
          <w:b/>
          <w:sz w:val="28"/>
          <w:szCs w:val="28"/>
        </w:rPr>
        <w:t xml:space="preserve"> obejrzyj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filmik edukacyjny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EduKredki</w:t>
      </w:r>
      <w:proofErr w:type="spellEnd"/>
      <w:r>
        <w:rPr>
          <w:sz w:val="24"/>
          <w:szCs w:val="24"/>
        </w:rPr>
        <w:t xml:space="preserve">- Dzień Górnika </w:t>
      </w:r>
      <w:hyperlink r:id="rId20" w:history="1">
        <w:r>
          <w:rPr>
            <w:rStyle w:val="Hipercze"/>
            <w:sz w:val="24"/>
            <w:szCs w:val="24"/>
          </w:rPr>
          <w:t>https://www.youtube.com/watch?v=ETV4uWGn1J4</w:t>
        </w:r>
      </w:hyperlink>
      <w:r>
        <w:rPr>
          <w:sz w:val="24"/>
          <w:szCs w:val="24"/>
        </w:rPr>
        <w:t xml:space="preserve"> </w:t>
      </w:r>
    </w:p>
    <w:p w:rsidR="0003578E" w:rsidRDefault="0003578E" w:rsidP="0003578E">
      <w:pPr>
        <w:spacing w:line="240" w:lineRule="auto"/>
        <w:rPr>
          <w:rStyle w:val="style-scope"/>
          <w:rFonts w:cstheme="minorHAnsi"/>
          <w:color w:val="030303"/>
          <w:bdr w:val="none" w:sz="0" w:space="0" w:color="auto" w:frame="1"/>
          <w:shd w:val="clear" w:color="auto" w:fill="F9F9F9"/>
        </w:rPr>
      </w:pPr>
      <w:r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-Film opowiada o tym czemu Św. Barbara została patronką górników  i jak świętowana jest w Polsce Barbórka. </w:t>
      </w:r>
      <w:r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  <w:br/>
      </w:r>
      <w:r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  <w:br/>
        <w:t xml:space="preserve">- Dowiesz się z niego : Jak rozpoznać górnika? Poznasz elementy stroju galowego, symbole - jak nazywa się czapka górnika, jak wygląda mundur galowy górnika, godło górnicze (kupla: perlik i żelazko) i flaga oraz usłyszymy fragment hymnu górniczego. </w:t>
      </w:r>
    </w:p>
    <w:p w:rsidR="0003578E" w:rsidRDefault="0003578E" w:rsidP="0003578E">
      <w:pPr>
        <w:spacing w:line="240" w:lineRule="auto"/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  <w:t>- Wyjaśni Ci on na czym polega praca górnika i dlaczego jest niebezpieczna.</w:t>
      </w:r>
    </w:p>
    <w:p w:rsidR="0003578E" w:rsidRDefault="0003578E" w:rsidP="0003578E">
      <w:pPr>
        <w:spacing w:line="240" w:lineRule="auto"/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- Zapozna  Cię z legendą o św. Barbarze i o Skarbniku – Duchu kopalni. </w:t>
      </w:r>
    </w:p>
    <w:p w:rsidR="0003578E" w:rsidRDefault="0003578E" w:rsidP="0003578E">
      <w:pPr>
        <w:spacing w:line="240" w:lineRule="auto"/>
      </w:pPr>
      <w:r>
        <w:rPr>
          <w:rStyle w:val="style-scope"/>
          <w:rFonts w:cstheme="minorHAnsi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- Film przedstawi Ci też historię powstania węgla i jego wykorzystanie w przemyśle - Jak powstał węgiel i kiedy? Do czego wykorzystywany jest węgiel? </w:t>
      </w:r>
    </w:p>
    <w:p w:rsidR="0003578E" w:rsidRDefault="0003578E" w:rsidP="0003578E">
      <w:pPr>
        <w:pStyle w:val="Akapitzlist"/>
        <w:spacing w:line="240" w:lineRule="auto"/>
      </w:pPr>
    </w:p>
    <w:p w:rsidR="0003578E" w:rsidRDefault="0003578E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D06F93" w:rsidRDefault="00D06F93" w:rsidP="0003578E">
      <w:pPr>
        <w:pStyle w:val="Akapitzlist"/>
        <w:spacing w:line="240" w:lineRule="auto"/>
      </w:pPr>
    </w:p>
    <w:p w:rsidR="0003578E" w:rsidRDefault="0003578E" w:rsidP="0003578E">
      <w:pPr>
        <w:pStyle w:val="Akapitzlist"/>
        <w:spacing w:line="240" w:lineRule="auto"/>
      </w:pPr>
    </w:p>
    <w:p w:rsidR="0003578E" w:rsidRDefault="0003578E" w:rsidP="0003578E">
      <w:pPr>
        <w:pStyle w:val="Akapitzlist"/>
        <w:numPr>
          <w:ilvl w:val="0"/>
          <w:numId w:val="2"/>
        </w:numPr>
        <w:spacing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0D49C4" wp14:editId="3BD3E215">
            <wp:simplePos x="0" y="0"/>
            <wp:positionH relativeFrom="column">
              <wp:posOffset>406400</wp:posOffset>
            </wp:positionH>
            <wp:positionV relativeFrom="paragraph">
              <wp:posOffset>1055370</wp:posOffset>
            </wp:positionV>
            <wp:extent cx="4813300" cy="7486650"/>
            <wp:effectExtent l="19050" t="0" r="6350" b="0"/>
            <wp:wrapNone/>
            <wp:docPr id="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748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 może rozwiążesz zadania?</w:t>
      </w:r>
      <w:r>
        <w:rPr>
          <w:b/>
          <w:sz w:val="28"/>
          <w:szCs w:val="28"/>
        </w:rPr>
        <w:br/>
      </w:r>
      <w:r>
        <w:rPr>
          <w:rFonts w:ascii="Arial" w:eastAsia="Arial" w:hAnsi="Arial"/>
          <w:color w:val="2B2D42"/>
          <w:sz w:val="19"/>
        </w:rPr>
        <w:br/>
        <w:t>Pomóż górnikowi dojść do skały.</w:t>
      </w:r>
    </w:p>
    <w:p w:rsidR="0003578E" w:rsidRDefault="0003578E" w:rsidP="0003578E">
      <w:pPr>
        <w:spacing w:after="0" w:line="240" w:lineRule="auto"/>
        <w:sectPr w:rsidR="0003578E">
          <w:pgSz w:w="11920" w:h="16845"/>
          <w:pgMar w:top="1178" w:right="1440" w:bottom="48" w:left="1440" w:header="0" w:footer="0" w:gutter="0"/>
          <w:cols w:space="708"/>
        </w:sectPr>
      </w:pPr>
    </w:p>
    <w:p w:rsidR="0003578E" w:rsidRDefault="0003578E" w:rsidP="0003578E">
      <w:pPr>
        <w:rPr>
          <w:rFonts w:ascii="Arial" w:eastAsia="Arial" w:hAnsi="Arial"/>
          <w:color w:val="2B2D42"/>
          <w:sz w:val="19"/>
        </w:rPr>
      </w:pPr>
      <w:r>
        <w:rPr>
          <w:rFonts w:ascii="Arial" w:eastAsia="Arial" w:hAnsi="Arial"/>
          <w:noProof/>
          <w:color w:val="2B2D42"/>
          <w:sz w:val="19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A951F76" wp14:editId="55E4D7EB">
            <wp:simplePos x="0" y="0"/>
            <wp:positionH relativeFrom="column">
              <wp:posOffset>146050</wp:posOffset>
            </wp:positionH>
            <wp:positionV relativeFrom="paragraph">
              <wp:posOffset>350520</wp:posOffset>
            </wp:positionV>
            <wp:extent cx="1515745" cy="1308100"/>
            <wp:effectExtent l="19050" t="0" r="8255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2B2D42"/>
          <w:sz w:val="19"/>
          <w:lang w:eastAsia="pl-PL"/>
        </w:rPr>
        <w:drawing>
          <wp:anchor distT="0" distB="0" distL="114300" distR="114300" simplePos="0" relativeHeight="251661312" behindDoc="1" locked="0" layoutInCell="1" allowOverlap="1" wp14:anchorId="473C3B58" wp14:editId="6CBD8B2A">
            <wp:simplePos x="0" y="0"/>
            <wp:positionH relativeFrom="column">
              <wp:posOffset>3937000</wp:posOffset>
            </wp:positionH>
            <wp:positionV relativeFrom="paragraph">
              <wp:posOffset>350520</wp:posOffset>
            </wp:positionV>
            <wp:extent cx="1687195" cy="1181100"/>
            <wp:effectExtent l="19050" t="0" r="8255" b="0"/>
            <wp:wrapNone/>
            <wp:docPr id="1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color w:val="2B2D42"/>
          <w:sz w:val="19"/>
        </w:rPr>
        <w:t>Połącz kawałki minerałów i skał z odpowiednimi cieniami.</w:t>
      </w:r>
    </w:p>
    <w:p w:rsidR="0003578E" w:rsidRDefault="0003578E" w:rsidP="0003578E">
      <w:pPr>
        <w:rPr>
          <w:rFonts w:ascii="Arial" w:eastAsia="Arial" w:hAnsi="Arial"/>
          <w:color w:val="2B2D42"/>
          <w:sz w:val="19"/>
        </w:rPr>
      </w:pPr>
    </w:p>
    <w:p w:rsidR="0003578E" w:rsidRDefault="0003578E" w:rsidP="0003578E">
      <w:pPr>
        <w:rPr>
          <w:rFonts w:ascii="Arial" w:eastAsia="Arial" w:hAnsi="Arial"/>
          <w:color w:val="2B2D42"/>
          <w:sz w:val="19"/>
        </w:rPr>
      </w:pPr>
    </w:p>
    <w:p w:rsidR="0003578E" w:rsidRDefault="0003578E" w:rsidP="0003578E">
      <w:pPr>
        <w:rPr>
          <w:rFonts w:ascii="Arial" w:eastAsia="Arial" w:hAnsi="Arial"/>
          <w:color w:val="2B2D42"/>
          <w:sz w:val="19"/>
        </w:rPr>
      </w:pPr>
    </w:p>
    <w:p w:rsidR="0003578E" w:rsidRDefault="0003578E" w:rsidP="0003578E">
      <w:pPr>
        <w:rPr>
          <w:rFonts w:ascii="Arial" w:eastAsia="Arial" w:hAnsi="Arial"/>
          <w:color w:val="2B2D42"/>
          <w:sz w:val="19"/>
        </w:rPr>
      </w:pPr>
    </w:p>
    <w:p w:rsidR="0003578E" w:rsidRDefault="0003578E" w:rsidP="0003578E"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3E90AF30" wp14:editId="4F9D91B0">
            <wp:simplePos x="0" y="0"/>
            <wp:positionH relativeFrom="column">
              <wp:posOffset>3729355</wp:posOffset>
            </wp:positionH>
            <wp:positionV relativeFrom="paragraph">
              <wp:posOffset>6227445</wp:posOffset>
            </wp:positionV>
            <wp:extent cx="1687195" cy="1181100"/>
            <wp:effectExtent l="19050" t="0" r="8255" b="0"/>
            <wp:wrapNone/>
            <wp:docPr id="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AEAF130" wp14:editId="5233BFFD">
            <wp:simplePos x="0" y="0"/>
            <wp:positionH relativeFrom="column">
              <wp:posOffset>3938905</wp:posOffset>
            </wp:positionH>
            <wp:positionV relativeFrom="paragraph">
              <wp:posOffset>3579495</wp:posOffset>
            </wp:positionV>
            <wp:extent cx="1515745" cy="1079500"/>
            <wp:effectExtent l="19050" t="0" r="8255" b="0"/>
            <wp:wrapNone/>
            <wp:docPr id="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6592900" wp14:editId="4586A18B">
            <wp:simplePos x="0" y="0"/>
            <wp:positionH relativeFrom="column">
              <wp:posOffset>211455</wp:posOffset>
            </wp:positionH>
            <wp:positionV relativeFrom="paragraph">
              <wp:posOffset>3522345</wp:posOffset>
            </wp:positionV>
            <wp:extent cx="1515745" cy="1079500"/>
            <wp:effectExtent l="19050" t="0" r="8255" b="0"/>
            <wp:wrapNone/>
            <wp:docPr id="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58F02258" wp14:editId="0F626370">
            <wp:simplePos x="0" y="0"/>
            <wp:positionH relativeFrom="column">
              <wp:posOffset>287655</wp:posOffset>
            </wp:positionH>
            <wp:positionV relativeFrom="paragraph">
              <wp:posOffset>5840095</wp:posOffset>
            </wp:positionV>
            <wp:extent cx="1191895" cy="1536700"/>
            <wp:effectExtent l="19050" t="0" r="8255" b="0"/>
            <wp:wrapNone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4C8D6E84" wp14:editId="68D5ABF2">
            <wp:simplePos x="0" y="0"/>
            <wp:positionH relativeFrom="column">
              <wp:posOffset>4338955</wp:posOffset>
            </wp:positionH>
            <wp:positionV relativeFrom="paragraph">
              <wp:posOffset>1045845</wp:posOffset>
            </wp:positionV>
            <wp:extent cx="1191895" cy="1536700"/>
            <wp:effectExtent l="19050" t="0" r="8255" b="0"/>
            <wp:wrapNone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683255A1" wp14:editId="6E0BDED9">
            <wp:simplePos x="0" y="0"/>
            <wp:positionH relativeFrom="column">
              <wp:posOffset>147955</wp:posOffset>
            </wp:positionH>
            <wp:positionV relativeFrom="paragraph">
              <wp:posOffset>1077595</wp:posOffset>
            </wp:positionV>
            <wp:extent cx="1515745" cy="1308100"/>
            <wp:effectExtent l="19050" t="0" r="8255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4E9" w:rsidRDefault="003D74E9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</w:p>
    <w:p w:rsidR="00B765C0" w:rsidRDefault="00B765C0">
      <w:pPr>
        <w:rPr>
          <w:color w:val="000000" w:themeColor="text1"/>
        </w:rPr>
      </w:pPr>
      <w:r>
        <w:rPr>
          <w:color w:val="000000" w:themeColor="text1"/>
        </w:rPr>
        <w:lastRenderedPageBreak/>
        <w:t>Zajęcia rewalidacyjne dla Oli i Igora</w:t>
      </w:r>
    </w:p>
    <w:p w:rsidR="00B765C0" w:rsidRDefault="00B765C0" w:rsidP="00B765C0">
      <w:pPr>
        <w:pStyle w:val="Nagwek1"/>
      </w:pPr>
      <w:r>
        <w:t>Gimnastyka buzi i języka z pieskami Psi Patrol</w:t>
      </w:r>
    </w:p>
    <w:p w:rsidR="00B765C0" w:rsidRDefault="00B765C0" w:rsidP="00B765C0">
      <w:hyperlink r:id="rId30" w:history="1">
        <w:r w:rsidRPr="00BE0940">
          <w:rPr>
            <w:rStyle w:val="Hipercze"/>
          </w:rPr>
          <w:t>https://www.youtube.com/watch?v=5FXqUMMh05Q</w:t>
        </w:r>
      </w:hyperlink>
    </w:p>
    <w:p w:rsidR="00B765C0" w:rsidRDefault="00B765C0" w:rsidP="00B765C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B765C0" w:rsidRDefault="00B765C0" w:rsidP="00B765C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noProof/>
          <w:color w:val="000000"/>
          <w:sz w:val="18"/>
          <w:szCs w:val="18"/>
          <w:lang w:eastAsia="pl-PL"/>
        </w:rPr>
        <w:drawing>
          <wp:inline distT="0" distB="0" distL="0" distR="0" wp14:anchorId="0FDFBC63" wp14:editId="154ACD0D">
            <wp:extent cx="3898900" cy="5196131"/>
            <wp:effectExtent l="0" t="0" r="635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rodki komunikacji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19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C0" w:rsidRDefault="00B765C0" w:rsidP="00B765C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B765C0" w:rsidRPr="003D74E9" w:rsidRDefault="00B765C0">
      <w:pPr>
        <w:rPr>
          <w:color w:val="000000" w:themeColor="text1"/>
        </w:rPr>
      </w:pPr>
      <w:bookmarkStart w:id="0" w:name="_GoBack"/>
      <w:bookmarkEnd w:id="0"/>
    </w:p>
    <w:sectPr w:rsidR="00B765C0" w:rsidRPr="003D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Arial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6A6"/>
    <w:multiLevelType w:val="hybridMultilevel"/>
    <w:tmpl w:val="A074F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81CB8"/>
    <w:multiLevelType w:val="hybridMultilevel"/>
    <w:tmpl w:val="978439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33"/>
    <w:rsid w:val="0003578E"/>
    <w:rsid w:val="00130E54"/>
    <w:rsid w:val="00221283"/>
    <w:rsid w:val="003D74E9"/>
    <w:rsid w:val="00440B8D"/>
    <w:rsid w:val="0051619F"/>
    <w:rsid w:val="008C321D"/>
    <w:rsid w:val="00B765C0"/>
    <w:rsid w:val="00BD348E"/>
    <w:rsid w:val="00D06F93"/>
    <w:rsid w:val="00DA2E93"/>
    <w:rsid w:val="00DB0533"/>
    <w:rsid w:val="00E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5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2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578E"/>
    <w:pPr>
      <w:spacing w:after="200" w:line="276" w:lineRule="auto"/>
      <w:ind w:left="720"/>
      <w:contextualSpacing/>
    </w:pPr>
  </w:style>
  <w:style w:type="character" w:customStyle="1" w:styleId="style-scope">
    <w:name w:val="style-scope"/>
    <w:basedOn w:val="Domylnaczcionkaakapitu"/>
    <w:rsid w:val="0003578E"/>
  </w:style>
  <w:style w:type="table" w:styleId="Tabela-Siatka">
    <w:name w:val="Table Grid"/>
    <w:basedOn w:val="Standardowy"/>
    <w:uiPriority w:val="59"/>
    <w:rsid w:val="0003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76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5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2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578E"/>
    <w:pPr>
      <w:spacing w:after="200" w:line="276" w:lineRule="auto"/>
      <w:ind w:left="720"/>
      <w:contextualSpacing/>
    </w:pPr>
  </w:style>
  <w:style w:type="character" w:customStyle="1" w:styleId="style-scope">
    <w:name w:val="style-scope"/>
    <w:basedOn w:val="Domylnaczcionkaakapitu"/>
    <w:rsid w:val="0003578E"/>
  </w:style>
  <w:style w:type="table" w:styleId="Tabela-Siatka">
    <w:name w:val="Table Grid"/>
    <w:basedOn w:val="Standardowy"/>
    <w:uiPriority w:val="59"/>
    <w:rsid w:val="0003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76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sgames.org/138498/" TargetMode="External"/><Relationship Id="rId13" Type="http://schemas.openxmlformats.org/officeDocument/2006/relationships/hyperlink" Target="https://pl.sgames.org/138915/" TargetMode="External"/><Relationship Id="rId18" Type="http://schemas.openxmlformats.org/officeDocument/2006/relationships/hyperlink" Target="https://www.youtube.com/watch?v=7MFF4_ocjeU" TargetMode="External"/><Relationship Id="rId26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hyperlink" Target="https://pl.sgames.org/138915/" TargetMode="External"/><Relationship Id="rId12" Type="http://schemas.openxmlformats.org/officeDocument/2006/relationships/hyperlink" Target="https://wordwall.net/pl/resource/420154/informatyka/budowa-komputera" TargetMode="External"/><Relationship Id="rId17" Type="http://schemas.openxmlformats.org/officeDocument/2006/relationships/hyperlink" Target="https://www.youtube.com/watch?v=TE_GiMmwp6Y" TargetMode="Externa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Eyba0BvBUE" TargetMode="External"/><Relationship Id="rId20" Type="http://schemas.openxmlformats.org/officeDocument/2006/relationships/hyperlink" Target="https://www.youtube.com/watch?v=ETV4uWGn1J4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3Xtuy-uQsbI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.sgames.org/134404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yperlink" Target="https://www.youtube.com/watch?v=CEyba0BvBUE" TargetMode="External"/><Relationship Id="rId19" Type="http://schemas.openxmlformats.org/officeDocument/2006/relationships/hyperlink" Target="https://www.youtube.com/watch?v=vdZT8T7zCpQ" TargetMode="External"/><Relationship Id="rId31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https://pl.sgames.org/134404/" TargetMode="External"/><Relationship Id="rId14" Type="http://schemas.openxmlformats.org/officeDocument/2006/relationships/hyperlink" Target="https://pl.sgames.org/138498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hyperlink" Target="https://www.youtube.com/watch?v=5FXqUMMh05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Aneta</cp:lastModifiedBy>
  <cp:revision>16</cp:revision>
  <dcterms:created xsi:type="dcterms:W3CDTF">2021-11-30T19:42:00Z</dcterms:created>
  <dcterms:modified xsi:type="dcterms:W3CDTF">2021-12-03T11:44:00Z</dcterms:modified>
</cp:coreProperties>
</file>