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C6" w:rsidRDefault="00AC29EA" w:rsidP="00F10C09">
      <w:pPr>
        <w:jc w:val="center"/>
        <w:rPr>
          <w:b/>
          <w:sz w:val="36"/>
          <w:szCs w:val="36"/>
        </w:rPr>
      </w:pPr>
      <w:r w:rsidRPr="00F10C09">
        <w:rPr>
          <w:b/>
          <w:sz w:val="36"/>
          <w:szCs w:val="36"/>
        </w:rPr>
        <w:t>KLUB MIŁOŚNIKÓW PRZYRODY</w:t>
      </w:r>
    </w:p>
    <w:p w:rsidR="00F10C09" w:rsidRPr="00F10C09" w:rsidRDefault="00F10C09">
      <w:pPr>
        <w:rPr>
          <w:b/>
          <w:sz w:val="36"/>
          <w:szCs w:val="36"/>
        </w:rPr>
      </w:pPr>
    </w:p>
    <w:p w:rsidR="00AC29EA" w:rsidRPr="00EB5B17" w:rsidRDefault="00AC29EA" w:rsidP="00AC29EA">
      <w:pPr>
        <w:ind w:firstLine="0"/>
        <w:rPr>
          <w:sz w:val="28"/>
          <w:szCs w:val="28"/>
          <w:u w:val="single"/>
        </w:rPr>
      </w:pPr>
      <w:r w:rsidRPr="00EB5B17">
        <w:rPr>
          <w:sz w:val="28"/>
          <w:szCs w:val="28"/>
          <w:u w:val="single"/>
        </w:rPr>
        <w:t>Cele Klubu Miłośników Przyrody:</w:t>
      </w:r>
    </w:p>
    <w:p w:rsidR="00F10C09" w:rsidRPr="00EB5B17" w:rsidRDefault="00F10C09" w:rsidP="00AC29EA">
      <w:pPr>
        <w:ind w:firstLine="0"/>
        <w:rPr>
          <w:sz w:val="28"/>
          <w:szCs w:val="28"/>
        </w:rPr>
      </w:pPr>
    </w:p>
    <w:p w:rsidR="00AC29EA" w:rsidRPr="00C17406" w:rsidRDefault="00C17406" w:rsidP="00C1740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Poznanie</w:t>
      </w:r>
      <w:r w:rsidRPr="00EB5B17">
        <w:rPr>
          <w:sz w:val="28"/>
          <w:szCs w:val="28"/>
        </w:rPr>
        <w:t xml:space="preserve"> walorów krajobrazow</w:t>
      </w:r>
      <w:r>
        <w:rPr>
          <w:sz w:val="28"/>
          <w:szCs w:val="28"/>
        </w:rPr>
        <w:t xml:space="preserve">o-turystycznych Polski </w:t>
      </w:r>
      <w:bookmarkStart w:id="0" w:name="_GoBack"/>
      <w:bookmarkEnd w:id="0"/>
    </w:p>
    <w:p w:rsidR="00C17406" w:rsidRPr="00EB5B17" w:rsidRDefault="00C17406" w:rsidP="00C174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5B17">
        <w:rPr>
          <w:sz w:val="28"/>
          <w:szCs w:val="28"/>
        </w:rPr>
        <w:t>Pogłębienie wiedzy przyrodniczej</w:t>
      </w:r>
    </w:p>
    <w:p w:rsidR="00C17406" w:rsidRPr="00EB5B17" w:rsidRDefault="00C17406" w:rsidP="00C174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5B17">
        <w:rPr>
          <w:sz w:val="28"/>
          <w:szCs w:val="28"/>
        </w:rPr>
        <w:t>Rozwijanie pasji i zainteresowań</w:t>
      </w:r>
    </w:p>
    <w:p w:rsidR="00C17406" w:rsidRPr="00C17406" w:rsidRDefault="00C17406" w:rsidP="00C174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5B17">
        <w:rPr>
          <w:sz w:val="28"/>
          <w:szCs w:val="28"/>
        </w:rPr>
        <w:t>Rozbudzenie w uczniach cech „przyrodnika” (badacza i odkrywcy)</w:t>
      </w:r>
    </w:p>
    <w:p w:rsidR="00AC29EA" w:rsidRPr="00EB5B17" w:rsidRDefault="00AC29EA" w:rsidP="00AC29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5B17">
        <w:rPr>
          <w:sz w:val="28"/>
          <w:szCs w:val="28"/>
        </w:rPr>
        <w:t xml:space="preserve">Uświadomienie zagrożeń środowiska przyrodniczego występujących </w:t>
      </w:r>
      <w:r w:rsidR="00C17406">
        <w:rPr>
          <w:sz w:val="28"/>
          <w:szCs w:val="28"/>
        </w:rPr>
        <w:br/>
      </w:r>
      <w:r w:rsidRPr="00EB5B17">
        <w:rPr>
          <w:sz w:val="28"/>
          <w:szCs w:val="28"/>
        </w:rPr>
        <w:t>w najbliższej okolicy</w:t>
      </w:r>
    </w:p>
    <w:p w:rsidR="00AC29EA" w:rsidRPr="00EB5B17" w:rsidRDefault="00AC29EA" w:rsidP="00AC29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5B17">
        <w:rPr>
          <w:sz w:val="28"/>
          <w:szCs w:val="28"/>
        </w:rPr>
        <w:t>Poznanie skutków niewłaściwego postępowania człowieka względem</w:t>
      </w:r>
      <w:r w:rsidR="00C17406">
        <w:rPr>
          <w:sz w:val="28"/>
          <w:szCs w:val="28"/>
        </w:rPr>
        <w:t xml:space="preserve"> przyrody </w:t>
      </w:r>
    </w:p>
    <w:p w:rsidR="00AC29EA" w:rsidRPr="00EB5B17" w:rsidRDefault="00C17406" w:rsidP="00AC29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Kształtowanie  postaw proekologicznych</w:t>
      </w:r>
    </w:p>
    <w:p w:rsidR="00AC29EA" w:rsidRPr="00EB5B17" w:rsidRDefault="00AC29EA" w:rsidP="00C17406">
      <w:pPr>
        <w:pStyle w:val="Akapitzlist"/>
        <w:ind w:left="643" w:firstLine="0"/>
        <w:rPr>
          <w:sz w:val="28"/>
          <w:szCs w:val="28"/>
        </w:rPr>
      </w:pPr>
    </w:p>
    <w:sectPr w:rsidR="00AC29EA" w:rsidRPr="00EB5B17" w:rsidSect="00C4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B60B4"/>
    <w:multiLevelType w:val="hybridMultilevel"/>
    <w:tmpl w:val="3782F5C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EA"/>
    <w:rsid w:val="001D35C6"/>
    <w:rsid w:val="007F2D3B"/>
    <w:rsid w:val="00AC29EA"/>
    <w:rsid w:val="00C17406"/>
    <w:rsid w:val="00C42BC6"/>
    <w:rsid w:val="00E35C73"/>
    <w:rsid w:val="00EB5B17"/>
    <w:rsid w:val="00F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0A0CB-D271-4555-834E-C7F8FB23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Sznycer</cp:lastModifiedBy>
  <cp:revision>2</cp:revision>
  <dcterms:created xsi:type="dcterms:W3CDTF">2019-12-02T19:31:00Z</dcterms:created>
  <dcterms:modified xsi:type="dcterms:W3CDTF">2019-12-02T19:31:00Z</dcterms:modified>
</cp:coreProperties>
</file>